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7CA0" w14:textId="77777777" w:rsidR="00CC34DA" w:rsidRDefault="00CC34DA" w:rsidP="00827A6F">
      <w:pPr>
        <w:widowControl w:val="0"/>
        <w:autoSpaceDE w:val="0"/>
        <w:autoSpaceDN w:val="0"/>
        <w:adjustRightInd w:val="0"/>
        <w:contextualSpacing/>
        <w:rPr>
          <w:rFonts w:ascii="Noteworthy" w:hAnsi="Noteworthy"/>
          <w:b/>
          <w:bCs/>
          <w:sz w:val="48"/>
          <w:szCs w:val="48"/>
        </w:rPr>
      </w:pPr>
      <w:r>
        <w:rPr>
          <w:rFonts w:ascii="Noteworthy" w:hAnsi="Noteworthy"/>
          <w:b/>
          <w:bCs/>
          <w:sz w:val="48"/>
          <w:szCs w:val="48"/>
        </w:rPr>
        <w:t xml:space="preserve">Refreshing </w:t>
      </w:r>
      <w:proofErr w:type="spellStart"/>
      <w:r>
        <w:rPr>
          <w:rFonts w:ascii="Noteworthy" w:hAnsi="Noteworthy"/>
          <w:b/>
          <w:bCs/>
          <w:sz w:val="48"/>
          <w:szCs w:val="48"/>
        </w:rPr>
        <w:t>Maindee</w:t>
      </w:r>
      <w:proofErr w:type="spellEnd"/>
    </w:p>
    <w:p w14:paraId="28CDB329" w14:textId="77777777" w:rsidR="00CC34DA" w:rsidRPr="008360FF" w:rsidRDefault="008360FF" w:rsidP="00827A6F">
      <w:pPr>
        <w:widowControl w:val="0"/>
        <w:autoSpaceDE w:val="0"/>
        <w:autoSpaceDN w:val="0"/>
        <w:adjustRightInd w:val="0"/>
        <w:contextualSpacing/>
        <w:rPr>
          <w:rFonts w:ascii="Noteworthy" w:hAnsi="Noteworthy"/>
          <w:bCs/>
          <w:sz w:val="32"/>
          <w:szCs w:val="48"/>
        </w:rPr>
      </w:pPr>
      <w:proofErr w:type="gramStart"/>
      <w:r>
        <w:rPr>
          <w:rFonts w:ascii="Noteworthy" w:hAnsi="Noteworthy"/>
          <w:bCs/>
          <w:sz w:val="32"/>
          <w:szCs w:val="48"/>
        </w:rPr>
        <w:t xml:space="preserve">Grants </w:t>
      </w:r>
      <w:r w:rsidRPr="008360FF">
        <w:rPr>
          <w:rFonts w:ascii="Noteworthy" w:hAnsi="Noteworthy"/>
          <w:bCs/>
          <w:sz w:val="32"/>
          <w:szCs w:val="48"/>
        </w:rPr>
        <w:t xml:space="preserve">for creative projects to refresh, </w:t>
      </w:r>
      <w:r>
        <w:rPr>
          <w:rFonts w:ascii="Noteworthy" w:hAnsi="Noteworthy"/>
          <w:bCs/>
          <w:sz w:val="32"/>
          <w:szCs w:val="48"/>
        </w:rPr>
        <w:t>renew and refine</w:t>
      </w:r>
      <w:r w:rsidRPr="008360FF">
        <w:rPr>
          <w:rFonts w:ascii="Noteworthy" w:hAnsi="Noteworthy"/>
          <w:bCs/>
          <w:sz w:val="32"/>
          <w:szCs w:val="48"/>
        </w:rPr>
        <w:t xml:space="preserve"> </w:t>
      </w:r>
      <w:r w:rsidRPr="00B26635">
        <w:rPr>
          <w:rFonts w:ascii="Noteworthy" w:hAnsi="Noteworthy"/>
          <w:bCs/>
          <w:i/>
          <w:sz w:val="32"/>
          <w:szCs w:val="48"/>
        </w:rPr>
        <w:t>your</w:t>
      </w:r>
      <w:r w:rsidRPr="008360FF">
        <w:rPr>
          <w:rFonts w:ascii="Noteworthy" w:hAnsi="Noteworthy"/>
          <w:bCs/>
          <w:sz w:val="32"/>
          <w:szCs w:val="48"/>
        </w:rPr>
        <w:t xml:space="preserve"> </w:t>
      </w:r>
      <w:proofErr w:type="spellStart"/>
      <w:r w:rsidRPr="008360FF">
        <w:rPr>
          <w:rFonts w:ascii="Noteworthy" w:hAnsi="Noteworthy"/>
          <w:bCs/>
          <w:sz w:val="32"/>
          <w:szCs w:val="48"/>
        </w:rPr>
        <w:t>Maindee</w:t>
      </w:r>
      <w:proofErr w:type="spellEnd"/>
      <w:r w:rsidRPr="008360FF">
        <w:rPr>
          <w:rFonts w:ascii="Noteworthy" w:hAnsi="Noteworthy"/>
          <w:bCs/>
          <w:sz w:val="32"/>
          <w:szCs w:val="48"/>
        </w:rPr>
        <w:t>.</w:t>
      </w:r>
      <w:proofErr w:type="gramEnd"/>
    </w:p>
    <w:p w14:paraId="765EE5BC" w14:textId="77777777" w:rsidR="00CC34DA" w:rsidRPr="00827A6F" w:rsidRDefault="00CC34DA" w:rsidP="00827A6F">
      <w:pPr>
        <w:widowControl w:val="0"/>
        <w:autoSpaceDE w:val="0"/>
        <w:autoSpaceDN w:val="0"/>
        <w:adjustRightInd w:val="0"/>
        <w:contextualSpacing/>
        <w:rPr>
          <w:rFonts w:ascii="Noteworthy" w:hAnsi="Noteworthy"/>
          <w:b/>
          <w:bCs/>
          <w:sz w:val="22"/>
          <w:szCs w:val="48"/>
        </w:rPr>
      </w:pPr>
    </w:p>
    <w:p w14:paraId="31A06631" w14:textId="77777777" w:rsidR="00827A6F" w:rsidRDefault="00827A6F" w:rsidP="00827A6F">
      <w:pPr>
        <w:widowControl w:val="0"/>
        <w:autoSpaceDE w:val="0"/>
        <w:autoSpaceDN w:val="0"/>
        <w:adjustRightInd w:val="0"/>
        <w:contextualSpacing/>
        <w:rPr>
          <w:rFonts w:ascii="Noteworthy" w:hAnsi="Noteworthy"/>
          <w:b/>
          <w:bCs/>
          <w:sz w:val="32"/>
          <w:szCs w:val="48"/>
        </w:rPr>
      </w:pPr>
      <w:r>
        <w:rPr>
          <w:rFonts w:ascii="Noteworthy" w:hAnsi="Noteworthy"/>
          <w:b/>
          <w:bCs/>
          <w:noProof/>
          <w:sz w:val="48"/>
          <w:szCs w:val="48"/>
        </w:rPr>
        <mc:AlternateContent>
          <mc:Choice Requires="wps">
            <w:drawing>
              <wp:anchor distT="0" distB="0" distL="114300" distR="114300" simplePos="0" relativeHeight="251659264" behindDoc="0" locked="0" layoutInCell="1" allowOverlap="1" wp14:anchorId="4027C7A6" wp14:editId="5122F39C">
                <wp:simplePos x="0" y="0"/>
                <wp:positionH relativeFrom="column">
                  <wp:posOffset>5715</wp:posOffset>
                </wp:positionH>
                <wp:positionV relativeFrom="paragraph">
                  <wp:posOffset>488950</wp:posOffset>
                </wp:positionV>
                <wp:extent cx="6515100" cy="1978660"/>
                <wp:effectExtent l="50800" t="25400" r="88900" b="104140"/>
                <wp:wrapThrough wrapText="bothSides">
                  <wp:wrapPolygon edited="0">
                    <wp:start x="-168" y="-277"/>
                    <wp:lineTo x="-168" y="22460"/>
                    <wp:lineTo x="21811" y="22460"/>
                    <wp:lineTo x="21811" y="3327"/>
                    <wp:lineTo x="21558" y="1664"/>
                    <wp:lineTo x="21137" y="-277"/>
                    <wp:lineTo x="-168" y="-277"/>
                  </wp:wrapPolygon>
                </wp:wrapThrough>
                <wp:docPr id="19" name="Round Single Corner Rectangle 19"/>
                <wp:cNvGraphicFramePr/>
                <a:graphic xmlns:a="http://schemas.openxmlformats.org/drawingml/2006/main">
                  <a:graphicData uri="http://schemas.microsoft.com/office/word/2010/wordprocessingShape">
                    <wps:wsp>
                      <wps:cNvSpPr/>
                      <wps:spPr>
                        <a:xfrm>
                          <a:off x="0" y="0"/>
                          <a:ext cx="6515100" cy="1978660"/>
                        </a:xfrm>
                        <a:prstGeom prst="round1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Single Corner Rectangle 19" o:spid="_x0000_s1026" style="position:absolute;margin-left:.45pt;margin-top:38.5pt;width:513pt;height:15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15100,1978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" path="m0,0l6185317,0c6367451,,6515100,147649,6515100,329783l6515100,1978660,,1978660,,0xe" filled="f" strokecolor="black [3213]">
                <v:shadow on="t" opacity="22937f" mv:blur="40000f" origin=",.5" offset="0,23000emu"/>
                <v:path arrowok="t" o:connecttype="custom" o:connectlocs="0,0;6185317,0;6515100,329783;6515100,1978660;0,1978660;0,0" o:connectangles="0,0,0,0,0,0"/>
                <w10:wrap type="through"/>
              </v:shape>
            </w:pict>
          </mc:Fallback>
        </mc:AlternateContent>
      </w:r>
      <w:r w:rsidR="00BE2207" w:rsidRPr="00827A6F">
        <w:rPr>
          <w:rFonts w:ascii="Noteworthy" w:hAnsi="Noteworthy"/>
          <w:b/>
          <w:bCs/>
          <w:sz w:val="32"/>
          <w:szCs w:val="48"/>
        </w:rPr>
        <w:t>What would you like to do?</w:t>
      </w:r>
    </w:p>
    <w:p w14:paraId="717D3A3E" w14:textId="77777777" w:rsidR="00BE2207" w:rsidRPr="00827A6F" w:rsidRDefault="00BE2207" w:rsidP="00827A6F">
      <w:pPr>
        <w:widowControl w:val="0"/>
        <w:autoSpaceDE w:val="0"/>
        <w:autoSpaceDN w:val="0"/>
        <w:adjustRightInd w:val="0"/>
        <w:contextualSpacing/>
        <w:rPr>
          <w:rFonts w:ascii="Noteworthy" w:hAnsi="Noteworthy"/>
          <w:b/>
          <w:bCs/>
          <w:sz w:val="32"/>
          <w:szCs w:val="48"/>
        </w:rPr>
      </w:pPr>
      <w:r w:rsidRPr="00827A6F">
        <w:rPr>
          <w:rFonts w:ascii="Noteworthy" w:hAnsi="Noteworthy" w:cs="Noteworthy"/>
          <w:b/>
          <w:bCs/>
          <w:color w:val="000000"/>
          <w:sz w:val="34"/>
          <w:szCs w:val="48"/>
        </w:rPr>
        <w:t>Location, location, location</w:t>
      </w:r>
    </w:p>
    <w:p w14:paraId="6C30518F" w14:textId="77777777" w:rsidR="00BE2207" w:rsidRPr="00827A6F" w:rsidRDefault="00BE2207" w:rsidP="00827A6F">
      <w:pPr>
        <w:widowControl w:val="0"/>
        <w:autoSpaceDE w:val="0"/>
        <w:autoSpaceDN w:val="0"/>
        <w:adjustRightInd w:val="0"/>
        <w:contextualSpacing/>
        <w:rPr>
          <w:rFonts w:ascii="Arial" w:hAnsi="Arial" w:cs="Arial"/>
          <w:bCs/>
          <w:color w:val="000000"/>
        </w:rPr>
      </w:pPr>
      <w:r w:rsidRPr="00827A6F">
        <w:rPr>
          <w:rFonts w:ascii="Arial" w:hAnsi="Arial" w:cs="Arial"/>
          <w:bCs/>
          <w:color w:val="000000"/>
        </w:rPr>
        <w:t xml:space="preserve">Which area/street or location </w:t>
      </w:r>
      <w:r w:rsidR="00827A6F">
        <w:rPr>
          <w:rFonts w:ascii="Arial" w:hAnsi="Arial" w:cs="Arial"/>
          <w:bCs/>
          <w:color w:val="000000"/>
        </w:rPr>
        <w:t>does this application relate</w:t>
      </w:r>
      <w:r w:rsidRPr="00827A6F">
        <w:rPr>
          <w:rFonts w:ascii="Arial" w:hAnsi="Arial" w:cs="Arial"/>
          <w:bCs/>
          <w:color w:val="000000"/>
        </w:rPr>
        <w:t xml:space="preserve"> to?</w:t>
      </w:r>
    </w:p>
    <w:p w14:paraId="14B5D0AA" w14:textId="77777777" w:rsidR="00CC34DA" w:rsidRPr="00827A6F" w:rsidRDefault="00CC34DA" w:rsidP="00827A6F">
      <w:pPr>
        <w:widowControl w:val="0"/>
        <w:autoSpaceDE w:val="0"/>
        <w:autoSpaceDN w:val="0"/>
        <w:adjustRightInd w:val="0"/>
        <w:contextualSpacing/>
        <w:rPr>
          <w:rFonts w:ascii="Arial" w:hAnsi="Arial" w:cs="Arial"/>
          <w:b/>
          <w:bCs/>
          <w:color w:val="000000"/>
          <w:sz w:val="18"/>
        </w:rPr>
      </w:pPr>
    </w:p>
    <w:p w14:paraId="1E12CB06" w14:textId="77777777" w:rsidR="008360FF" w:rsidRPr="00CC34DA" w:rsidRDefault="008360FF" w:rsidP="00827A6F">
      <w:pPr>
        <w:widowControl w:val="0"/>
        <w:autoSpaceDE w:val="0"/>
        <w:autoSpaceDN w:val="0"/>
        <w:adjustRightInd w:val="0"/>
        <w:contextualSpacing/>
        <w:rPr>
          <w:rFonts w:ascii="Arial" w:hAnsi="Arial" w:cs="Arial"/>
          <w:b/>
          <w:bCs/>
          <w:color w:val="000000"/>
        </w:rPr>
      </w:pPr>
      <w:r>
        <w:rPr>
          <w:rFonts w:ascii="Arial" w:hAnsi="Arial" w:cs="Arial"/>
          <w:b/>
          <w:bCs/>
          <w:color w:val="000000"/>
        </w:rPr>
        <w:t>______________________________________________________________________________</w:t>
      </w:r>
    </w:p>
    <w:p w14:paraId="520360AC" w14:textId="77777777" w:rsidR="00CC34DA" w:rsidRPr="00827A6F" w:rsidRDefault="00CC34DA" w:rsidP="00827A6F">
      <w:pPr>
        <w:contextualSpacing/>
        <w:jc w:val="both"/>
        <w:rPr>
          <w:rFonts w:ascii="Gill Sans MT" w:eastAsia="Malgun Gothic" w:hAnsi="Gill Sans MT"/>
          <w:color w:val="C00000"/>
          <w:szCs w:val="40"/>
          <w:lang w:val="en-GB" w:eastAsia="ko-KR"/>
        </w:rPr>
      </w:pPr>
    </w:p>
    <w:p w14:paraId="66A088DD" w14:textId="77777777" w:rsidR="00827A6F" w:rsidRPr="00827A6F" w:rsidRDefault="00827A6F" w:rsidP="00827A6F">
      <w:pPr>
        <w:widowControl w:val="0"/>
        <w:autoSpaceDE w:val="0"/>
        <w:autoSpaceDN w:val="0"/>
        <w:adjustRightInd w:val="0"/>
        <w:contextualSpacing/>
        <w:rPr>
          <w:rFonts w:ascii="Noteworthy" w:hAnsi="Noteworthy"/>
          <w:b/>
          <w:bCs/>
          <w:szCs w:val="48"/>
        </w:rPr>
      </w:pPr>
    </w:p>
    <w:p w14:paraId="37AF7315" w14:textId="77777777" w:rsidR="00827A6F" w:rsidRPr="00827A6F" w:rsidRDefault="00827A6F" w:rsidP="00827A6F">
      <w:pPr>
        <w:widowControl w:val="0"/>
        <w:autoSpaceDE w:val="0"/>
        <w:autoSpaceDN w:val="0"/>
        <w:adjustRightInd w:val="0"/>
        <w:contextualSpacing/>
        <w:rPr>
          <w:rFonts w:ascii="Gill Sans MT" w:eastAsia="Malgun Gothic" w:hAnsi="Gill Sans MT"/>
          <w:sz w:val="18"/>
          <w:szCs w:val="22"/>
          <w:lang w:val="en-GB" w:eastAsia="ko-KR"/>
        </w:rPr>
      </w:pPr>
      <w:r w:rsidRPr="00827A6F">
        <w:rPr>
          <w:rFonts w:ascii="Noteworthy" w:hAnsi="Noteworthy"/>
          <w:b/>
          <w:bCs/>
          <w:sz w:val="32"/>
          <w:szCs w:val="48"/>
        </w:rPr>
        <w:t>What are the benefits of your project?</w:t>
      </w:r>
      <w:r w:rsidRPr="00827A6F">
        <w:rPr>
          <w:rFonts w:ascii="Gill Sans MT" w:eastAsia="Malgun Gothic" w:hAnsi="Gill Sans MT"/>
          <w:sz w:val="18"/>
          <w:szCs w:val="22"/>
          <w:lang w:val="en-GB" w:eastAsia="ko-KR"/>
        </w:rPr>
        <w:t xml:space="preserve">  </w:t>
      </w:r>
    </w:p>
    <w:p w14:paraId="60DEBC93" w14:textId="77777777" w:rsidR="00827A6F" w:rsidRPr="00827A6F" w:rsidRDefault="00827A6F" w:rsidP="00827A6F">
      <w:pPr>
        <w:widowControl w:val="0"/>
        <w:autoSpaceDE w:val="0"/>
        <w:autoSpaceDN w:val="0"/>
        <w:adjustRightInd w:val="0"/>
        <w:contextualSpacing/>
        <w:rPr>
          <w:rFonts w:ascii="Arial" w:hAnsi="Arial" w:cs="Arial"/>
          <w:bCs/>
          <w:color w:val="000000"/>
        </w:rPr>
      </w:pPr>
      <w:r w:rsidRPr="00827A6F">
        <w:rPr>
          <w:rFonts w:ascii="Arial" w:hAnsi="Arial" w:cs="Arial"/>
          <w:bCs/>
          <w:color w:val="000000"/>
        </w:rPr>
        <w:t xml:space="preserve">Tell us how you think your project will improve your area of </w:t>
      </w:r>
      <w:proofErr w:type="spellStart"/>
      <w:r w:rsidRPr="00827A6F">
        <w:rPr>
          <w:rFonts w:ascii="Arial" w:hAnsi="Arial" w:cs="Arial"/>
          <w:bCs/>
          <w:color w:val="000000"/>
        </w:rPr>
        <w:t>Maindee</w:t>
      </w:r>
      <w:proofErr w:type="spellEnd"/>
      <w:r w:rsidRPr="00827A6F">
        <w:rPr>
          <w:rFonts w:ascii="Arial" w:hAnsi="Arial" w:cs="Arial"/>
          <w:bCs/>
          <w:color w:val="000000"/>
        </w:rPr>
        <w:t xml:space="preserve"> or local people’s skills? </w:t>
      </w:r>
    </w:p>
    <w:p w14:paraId="5BF54C56" w14:textId="77777777" w:rsidR="00827A6F" w:rsidRDefault="00827A6F" w:rsidP="00827A6F">
      <w:pPr>
        <w:contextualSpacing/>
        <w:jc w:val="both"/>
        <w:rPr>
          <w:rFonts w:ascii="Gill Sans MT" w:eastAsia="Malgun Gothic" w:hAnsi="Gill Sans MT"/>
          <w:sz w:val="22"/>
          <w:szCs w:val="22"/>
          <w:lang w:val="en-GB" w:eastAsia="ko-KR"/>
        </w:rPr>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27A6F" w14:paraId="4723812E" w14:textId="77777777" w:rsidTr="00FA28BC">
        <w:trPr>
          <w:trHeight w:val="454"/>
        </w:trPr>
        <w:tc>
          <w:tcPr>
            <w:tcW w:w="10065" w:type="dxa"/>
            <w:vAlign w:val="center"/>
          </w:tcPr>
          <w:p w14:paraId="6C7E5F86" w14:textId="77777777" w:rsidR="00827A6F" w:rsidRPr="00DB605C" w:rsidRDefault="00827A6F" w:rsidP="00827A6F">
            <w:pPr>
              <w:pStyle w:val="ListParagraph"/>
              <w:numPr>
                <w:ilvl w:val="0"/>
                <w:numId w:val="42"/>
              </w:numPr>
              <w:rPr>
                <w:rFonts w:ascii="Gill Sans MT" w:eastAsia="Malgun Gothic" w:hAnsi="Gill Sans MT"/>
                <w:sz w:val="22"/>
                <w:szCs w:val="22"/>
                <w:lang w:val="en-GB" w:eastAsia="ko-KR"/>
              </w:rPr>
            </w:pPr>
          </w:p>
        </w:tc>
      </w:tr>
      <w:tr w:rsidR="00827A6F" w14:paraId="2E2F5273" w14:textId="77777777" w:rsidTr="00FA28BC">
        <w:trPr>
          <w:trHeight w:val="454"/>
        </w:trPr>
        <w:tc>
          <w:tcPr>
            <w:tcW w:w="10065" w:type="dxa"/>
            <w:vAlign w:val="center"/>
          </w:tcPr>
          <w:p w14:paraId="381F91F6" w14:textId="77777777" w:rsidR="00827A6F" w:rsidRPr="00DB605C" w:rsidRDefault="00827A6F" w:rsidP="00827A6F">
            <w:pPr>
              <w:pStyle w:val="ListParagraph"/>
              <w:numPr>
                <w:ilvl w:val="0"/>
                <w:numId w:val="42"/>
              </w:numPr>
              <w:rPr>
                <w:rFonts w:ascii="Gill Sans MT" w:eastAsia="Malgun Gothic" w:hAnsi="Gill Sans MT"/>
                <w:sz w:val="22"/>
                <w:szCs w:val="22"/>
                <w:lang w:val="en-GB" w:eastAsia="ko-KR"/>
              </w:rPr>
            </w:pPr>
          </w:p>
        </w:tc>
      </w:tr>
      <w:tr w:rsidR="00827A6F" w14:paraId="4B605366" w14:textId="77777777" w:rsidTr="00FA28BC">
        <w:trPr>
          <w:trHeight w:val="454"/>
        </w:trPr>
        <w:tc>
          <w:tcPr>
            <w:tcW w:w="10065" w:type="dxa"/>
            <w:vAlign w:val="center"/>
          </w:tcPr>
          <w:p w14:paraId="687AD593" w14:textId="77777777" w:rsidR="00827A6F" w:rsidRPr="00DB605C" w:rsidRDefault="00827A6F" w:rsidP="00827A6F">
            <w:pPr>
              <w:pStyle w:val="ListParagraph"/>
              <w:numPr>
                <w:ilvl w:val="0"/>
                <w:numId w:val="42"/>
              </w:numPr>
              <w:rPr>
                <w:rFonts w:ascii="Gill Sans MT" w:eastAsia="Malgun Gothic" w:hAnsi="Gill Sans MT"/>
                <w:sz w:val="22"/>
                <w:szCs w:val="22"/>
                <w:lang w:val="en-GB" w:eastAsia="ko-KR"/>
              </w:rPr>
            </w:pPr>
          </w:p>
        </w:tc>
      </w:tr>
      <w:tr w:rsidR="00827A6F" w14:paraId="5C8F0E84" w14:textId="77777777" w:rsidTr="00FA28BC">
        <w:trPr>
          <w:trHeight w:val="454"/>
        </w:trPr>
        <w:tc>
          <w:tcPr>
            <w:tcW w:w="10065" w:type="dxa"/>
            <w:vAlign w:val="center"/>
          </w:tcPr>
          <w:p w14:paraId="496C5894" w14:textId="77777777" w:rsidR="00827A6F" w:rsidRPr="00DB605C" w:rsidRDefault="00827A6F" w:rsidP="00827A6F">
            <w:pPr>
              <w:pStyle w:val="ListParagraph"/>
              <w:numPr>
                <w:ilvl w:val="0"/>
                <w:numId w:val="42"/>
              </w:numPr>
              <w:rPr>
                <w:rFonts w:ascii="Gill Sans MT" w:eastAsia="Malgun Gothic" w:hAnsi="Gill Sans MT"/>
                <w:sz w:val="22"/>
                <w:szCs w:val="22"/>
                <w:lang w:val="en-GB" w:eastAsia="ko-KR"/>
              </w:rPr>
            </w:pPr>
          </w:p>
        </w:tc>
      </w:tr>
    </w:tbl>
    <w:p w14:paraId="772CB53E" w14:textId="77777777" w:rsidR="00827A6F" w:rsidRPr="00827A6F" w:rsidRDefault="00827A6F" w:rsidP="00827A6F">
      <w:pPr>
        <w:contextualSpacing/>
        <w:jc w:val="both"/>
        <w:rPr>
          <w:rFonts w:ascii="Gill Sans MT" w:eastAsia="Malgun Gothic" w:hAnsi="Gill Sans MT"/>
          <w:color w:val="C00000"/>
          <w:sz w:val="22"/>
          <w:szCs w:val="40"/>
          <w:lang w:val="en-GB" w:eastAsia="ko-KR"/>
        </w:rPr>
      </w:pPr>
    </w:p>
    <w:p w14:paraId="0931FCD2" w14:textId="77777777" w:rsidR="00827A6F" w:rsidRPr="00827A6F" w:rsidRDefault="00827A6F" w:rsidP="00827A6F">
      <w:pPr>
        <w:widowControl w:val="0"/>
        <w:autoSpaceDE w:val="0"/>
        <w:autoSpaceDN w:val="0"/>
        <w:adjustRightInd w:val="0"/>
        <w:contextualSpacing/>
        <w:rPr>
          <w:rFonts w:ascii="Noteworthy" w:hAnsi="Noteworthy"/>
          <w:b/>
          <w:bCs/>
          <w:szCs w:val="48"/>
        </w:rPr>
      </w:pPr>
    </w:p>
    <w:p w14:paraId="5DBCA9FA" w14:textId="77777777" w:rsidR="00CC34DA" w:rsidRPr="00827A6F" w:rsidRDefault="00CC34DA" w:rsidP="00827A6F">
      <w:pPr>
        <w:widowControl w:val="0"/>
        <w:autoSpaceDE w:val="0"/>
        <w:autoSpaceDN w:val="0"/>
        <w:adjustRightInd w:val="0"/>
        <w:contextualSpacing/>
        <w:rPr>
          <w:rFonts w:ascii="Noteworthy" w:hAnsi="Noteworthy"/>
          <w:b/>
          <w:bCs/>
          <w:sz w:val="32"/>
          <w:szCs w:val="48"/>
        </w:rPr>
      </w:pPr>
      <w:r w:rsidRPr="00827A6F">
        <w:rPr>
          <w:rFonts w:ascii="Noteworthy" w:hAnsi="Noteworthy"/>
          <w:b/>
          <w:bCs/>
          <w:sz w:val="32"/>
          <w:szCs w:val="48"/>
        </w:rPr>
        <w:t>How much money are you applying for?</w:t>
      </w:r>
    </w:p>
    <w:p w14:paraId="29D1C3AC" w14:textId="77777777" w:rsidR="00CC34DA" w:rsidRPr="00827A6F" w:rsidRDefault="00CC34DA" w:rsidP="00827A6F">
      <w:pPr>
        <w:widowControl w:val="0"/>
        <w:autoSpaceDE w:val="0"/>
        <w:autoSpaceDN w:val="0"/>
        <w:adjustRightInd w:val="0"/>
        <w:contextualSpacing/>
        <w:rPr>
          <w:rFonts w:ascii="Arial" w:hAnsi="Arial" w:cs="Arial"/>
          <w:bCs/>
          <w:color w:val="000000"/>
        </w:rPr>
      </w:pPr>
      <w:r w:rsidRPr="00827A6F">
        <w:rPr>
          <w:rFonts w:ascii="Arial" w:hAnsi="Arial" w:cs="Arial"/>
          <w:bCs/>
          <w:color w:val="000000"/>
        </w:rPr>
        <w:t xml:space="preserve">List all the items you will need to pay for here, showing the cost of each item and the total cost. </w:t>
      </w:r>
    </w:p>
    <w:p w14:paraId="6F4C6DE1" w14:textId="77777777" w:rsidR="00CC34DA" w:rsidRDefault="00CC34DA" w:rsidP="00827A6F">
      <w:pPr>
        <w:contextualSpacing/>
        <w:jc w:val="both"/>
        <w:rPr>
          <w:rFonts w:ascii="Gill Sans MT" w:eastAsia="Malgun Gothic" w:hAnsi="Gill Sans MT"/>
          <w:sz w:val="22"/>
          <w:szCs w:val="22"/>
          <w:lang w:val="en-GB" w:eastAsia="ko-KR"/>
        </w:rPr>
      </w:pPr>
    </w:p>
    <w:tbl>
      <w:tblPr>
        <w:tblStyle w:val="TableGrid"/>
        <w:tblW w:w="10705" w:type="dxa"/>
        <w:tblLook w:val="04A0" w:firstRow="1" w:lastRow="0" w:firstColumn="1" w:lastColumn="0" w:noHBand="0" w:noVBand="1"/>
      </w:tblPr>
      <w:tblGrid>
        <w:gridCol w:w="8897"/>
        <w:gridCol w:w="1808"/>
      </w:tblGrid>
      <w:tr w:rsidR="00CC34DA" w14:paraId="5DBDEEAC" w14:textId="77777777" w:rsidTr="00827A6F">
        <w:trPr>
          <w:trHeight w:val="340"/>
        </w:trPr>
        <w:tc>
          <w:tcPr>
            <w:tcW w:w="8897" w:type="dxa"/>
            <w:vAlign w:val="center"/>
          </w:tcPr>
          <w:p w14:paraId="62204D1E" w14:textId="77777777" w:rsidR="00CC34DA" w:rsidRDefault="00CC34DA" w:rsidP="00827A6F">
            <w:pPr>
              <w:contextualSpacing/>
              <w:rPr>
                <w:rFonts w:ascii="Gill Sans MT" w:eastAsia="Malgun Gothic" w:hAnsi="Gill Sans MT"/>
                <w:sz w:val="22"/>
                <w:szCs w:val="22"/>
                <w:lang w:val="en-GB" w:eastAsia="ko-KR"/>
              </w:rPr>
            </w:pPr>
          </w:p>
        </w:tc>
        <w:tc>
          <w:tcPr>
            <w:tcW w:w="1808" w:type="dxa"/>
            <w:vAlign w:val="center"/>
          </w:tcPr>
          <w:p w14:paraId="0C3B65D2" w14:textId="77777777" w:rsidR="00CC34DA" w:rsidRDefault="00CC34DA" w:rsidP="00827A6F">
            <w:pPr>
              <w:contextualSpacing/>
              <w:rPr>
                <w:rFonts w:ascii="Gill Sans MT" w:eastAsia="Malgun Gothic" w:hAnsi="Gill Sans MT"/>
                <w:sz w:val="22"/>
                <w:szCs w:val="22"/>
                <w:lang w:val="en-GB" w:eastAsia="ko-KR"/>
              </w:rPr>
            </w:pPr>
          </w:p>
        </w:tc>
      </w:tr>
      <w:tr w:rsidR="00CC34DA" w14:paraId="39268BE4" w14:textId="77777777" w:rsidTr="00827A6F">
        <w:trPr>
          <w:trHeight w:val="340"/>
        </w:trPr>
        <w:tc>
          <w:tcPr>
            <w:tcW w:w="8897" w:type="dxa"/>
            <w:vAlign w:val="center"/>
          </w:tcPr>
          <w:p w14:paraId="5A7A1DF7" w14:textId="77777777" w:rsidR="00CC34DA" w:rsidRDefault="00CC34DA" w:rsidP="00827A6F">
            <w:pPr>
              <w:contextualSpacing/>
              <w:rPr>
                <w:rFonts w:ascii="Gill Sans MT" w:eastAsia="Malgun Gothic" w:hAnsi="Gill Sans MT"/>
                <w:sz w:val="22"/>
                <w:szCs w:val="22"/>
                <w:lang w:val="en-GB" w:eastAsia="ko-KR"/>
              </w:rPr>
            </w:pPr>
          </w:p>
        </w:tc>
        <w:tc>
          <w:tcPr>
            <w:tcW w:w="1808" w:type="dxa"/>
            <w:vAlign w:val="center"/>
          </w:tcPr>
          <w:p w14:paraId="19DC72A3" w14:textId="77777777" w:rsidR="00CC34DA" w:rsidRDefault="00CC34DA" w:rsidP="00827A6F">
            <w:pPr>
              <w:contextualSpacing/>
              <w:rPr>
                <w:rFonts w:ascii="Gill Sans MT" w:eastAsia="Malgun Gothic" w:hAnsi="Gill Sans MT"/>
                <w:sz w:val="22"/>
                <w:szCs w:val="22"/>
                <w:lang w:val="en-GB" w:eastAsia="ko-KR"/>
              </w:rPr>
            </w:pPr>
          </w:p>
        </w:tc>
      </w:tr>
      <w:tr w:rsidR="00CC34DA" w14:paraId="60F03C4D" w14:textId="77777777" w:rsidTr="00827A6F">
        <w:trPr>
          <w:trHeight w:val="340"/>
        </w:trPr>
        <w:tc>
          <w:tcPr>
            <w:tcW w:w="8897" w:type="dxa"/>
            <w:vAlign w:val="center"/>
          </w:tcPr>
          <w:p w14:paraId="16D177E8" w14:textId="77777777" w:rsidR="00CC34DA" w:rsidRDefault="00CC34DA" w:rsidP="00827A6F">
            <w:pPr>
              <w:contextualSpacing/>
              <w:rPr>
                <w:rFonts w:ascii="Gill Sans MT" w:eastAsia="Malgun Gothic" w:hAnsi="Gill Sans MT"/>
                <w:sz w:val="22"/>
                <w:szCs w:val="22"/>
                <w:lang w:val="en-GB" w:eastAsia="ko-KR"/>
              </w:rPr>
            </w:pPr>
          </w:p>
        </w:tc>
        <w:tc>
          <w:tcPr>
            <w:tcW w:w="1808" w:type="dxa"/>
            <w:vAlign w:val="center"/>
          </w:tcPr>
          <w:p w14:paraId="7CF1BD18" w14:textId="77777777" w:rsidR="00CC34DA" w:rsidRDefault="00CC34DA" w:rsidP="00827A6F">
            <w:pPr>
              <w:contextualSpacing/>
              <w:rPr>
                <w:rFonts w:ascii="Gill Sans MT" w:eastAsia="Malgun Gothic" w:hAnsi="Gill Sans MT"/>
                <w:sz w:val="22"/>
                <w:szCs w:val="22"/>
                <w:lang w:val="en-GB" w:eastAsia="ko-KR"/>
              </w:rPr>
            </w:pPr>
          </w:p>
        </w:tc>
      </w:tr>
      <w:tr w:rsidR="00CC34DA" w14:paraId="5C876627" w14:textId="77777777" w:rsidTr="00827A6F">
        <w:trPr>
          <w:trHeight w:val="340"/>
        </w:trPr>
        <w:tc>
          <w:tcPr>
            <w:tcW w:w="8897" w:type="dxa"/>
            <w:vAlign w:val="center"/>
          </w:tcPr>
          <w:p w14:paraId="7B46361A" w14:textId="77777777" w:rsidR="00CC34DA" w:rsidRDefault="00CC34DA" w:rsidP="00827A6F">
            <w:pPr>
              <w:contextualSpacing/>
              <w:rPr>
                <w:rFonts w:ascii="Gill Sans MT" w:eastAsia="Malgun Gothic" w:hAnsi="Gill Sans MT"/>
                <w:sz w:val="22"/>
                <w:szCs w:val="22"/>
                <w:lang w:val="en-GB" w:eastAsia="ko-KR"/>
              </w:rPr>
            </w:pPr>
          </w:p>
        </w:tc>
        <w:tc>
          <w:tcPr>
            <w:tcW w:w="1808" w:type="dxa"/>
            <w:vAlign w:val="center"/>
          </w:tcPr>
          <w:p w14:paraId="4F96855F" w14:textId="77777777" w:rsidR="00CC34DA" w:rsidRDefault="00CC34DA" w:rsidP="00827A6F">
            <w:pPr>
              <w:contextualSpacing/>
              <w:rPr>
                <w:rFonts w:ascii="Gill Sans MT" w:eastAsia="Malgun Gothic" w:hAnsi="Gill Sans MT"/>
                <w:sz w:val="22"/>
                <w:szCs w:val="22"/>
                <w:lang w:val="en-GB" w:eastAsia="ko-KR"/>
              </w:rPr>
            </w:pPr>
          </w:p>
        </w:tc>
      </w:tr>
      <w:tr w:rsidR="00CC34DA" w14:paraId="1FF98D1E" w14:textId="77777777" w:rsidTr="00827A6F">
        <w:trPr>
          <w:trHeight w:val="340"/>
        </w:trPr>
        <w:tc>
          <w:tcPr>
            <w:tcW w:w="8897" w:type="dxa"/>
            <w:vAlign w:val="center"/>
          </w:tcPr>
          <w:p w14:paraId="5166BB70" w14:textId="77777777" w:rsidR="00CC34DA" w:rsidRDefault="00CC34DA" w:rsidP="00827A6F">
            <w:pPr>
              <w:contextualSpacing/>
              <w:rPr>
                <w:rFonts w:ascii="Gill Sans MT" w:eastAsia="Malgun Gothic" w:hAnsi="Gill Sans MT"/>
                <w:sz w:val="22"/>
                <w:szCs w:val="22"/>
                <w:lang w:val="en-GB" w:eastAsia="ko-KR"/>
              </w:rPr>
            </w:pPr>
          </w:p>
        </w:tc>
        <w:tc>
          <w:tcPr>
            <w:tcW w:w="1808" w:type="dxa"/>
            <w:vAlign w:val="center"/>
          </w:tcPr>
          <w:p w14:paraId="6D318649" w14:textId="77777777" w:rsidR="00CC34DA" w:rsidRDefault="00CC34DA" w:rsidP="00827A6F">
            <w:pPr>
              <w:contextualSpacing/>
              <w:rPr>
                <w:rFonts w:ascii="Gill Sans MT" w:eastAsia="Malgun Gothic" w:hAnsi="Gill Sans MT"/>
                <w:sz w:val="22"/>
                <w:szCs w:val="22"/>
                <w:lang w:val="en-GB" w:eastAsia="ko-KR"/>
              </w:rPr>
            </w:pPr>
          </w:p>
        </w:tc>
      </w:tr>
      <w:tr w:rsidR="00CC34DA" w14:paraId="717B3D90" w14:textId="77777777" w:rsidTr="00827A6F">
        <w:trPr>
          <w:trHeight w:val="340"/>
        </w:trPr>
        <w:tc>
          <w:tcPr>
            <w:tcW w:w="8897" w:type="dxa"/>
            <w:vAlign w:val="center"/>
          </w:tcPr>
          <w:p w14:paraId="43A76F45" w14:textId="77777777" w:rsidR="00CC34DA" w:rsidRPr="00CC34DA" w:rsidRDefault="00CC34DA" w:rsidP="00827A6F">
            <w:pPr>
              <w:contextualSpacing/>
              <w:jc w:val="right"/>
              <w:rPr>
                <w:rFonts w:ascii="Gill Sans MT" w:eastAsia="Malgun Gothic" w:hAnsi="Gill Sans MT"/>
                <w:b/>
                <w:sz w:val="22"/>
                <w:szCs w:val="22"/>
                <w:lang w:val="en-GB" w:eastAsia="ko-KR"/>
              </w:rPr>
            </w:pPr>
            <w:r w:rsidRPr="00CC34DA">
              <w:rPr>
                <w:rFonts w:ascii="Gill Sans MT" w:eastAsia="Malgun Gothic" w:hAnsi="Gill Sans MT"/>
                <w:b/>
                <w:sz w:val="22"/>
                <w:szCs w:val="22"/>
                <w:lang w:val="en-GB" w:eastAsia="ko-KR"/>
              </w:rPr>
              <w:t>Total</w:t>
            </w:r>
          </w:p>
        </w:tc>
        <w:tc>
          <w:tcPr>
            <w:tcW w:w="1808" w:type="dxa"/>
            <w:vAlign w:val="center"/>
          </w:tcPr>
          <w:p w14:paraId="09648CD3" w14:textId="77777777" w:rsidR="00CC34DA" w:rsidRDefault="00CC34DA" w:rsidP="00827A6F">
            <w:pPr>
              <w:contextualSpacing/>
              <w:rPr>
                <w:rFonts w:ascii="Gill Sans MT" w:eastAsia="Malgun Gothic" w:hAnsi="Gill Sans MT"/>
                <w:sz w:val="22"/>
                <w:szCs w:val="22"/>
                <w:lang w:val="en-GB" w:eastAsia="ko-KR"/>
              </w:rPr>
            </w:pPr>
          </w:p>
        </w:tc>
      </w:tr>
    </w:tbl>
    <w:p w14:paraId="1FF59F05" w14:textId="77777777" w:rsidR="00CC34DA" w:rsidRPr="00D73552" w:rsidRDefault="00CC34DA" w:rsidP="00827A6F">
      <w:pPr>
        <w:contextualSpacing/>
        <w:jc w:val="both"/>
        <w:rPr>
          <w:rFonts w:ascii="Gill Sans MT" w:eastAsia="Malgun Gothic" w:hAnsi="Gill Sans MT"/>
          <w:sz w:val="22"/>
          <w:szCs w:val="22"/>
          <w:lang w:val="en-GB" w:eastAsia="ko-KR"/>
        </w:rPr>
      </w:pPr>
    </w:p>
    <w:p w14:paraId="2CE25743" w14:textId="77777777" w:rsidR="00827A6F" w:rsidRDefault="00827A6F" w:rsidP="00827A6F">
      <w:pPr>
        <w:contextualSpacing/>
      </w:pPr>
    </w:p>
    <w:p w14:paraId="023A7405" w14:textId="77777777" w:rsidR="00FB39F5" w:rsidRPr="00FB39F5" w:rsidRDefault="00FB39F5" w:rsidP="00827A6F">
      <w:pPr>
        <w:widowControl w:val="0"/>
        <w:autoSpaceDE w:val="0"/>
        <w:autoSpaceDN w:val="0"/>
        <w:adjustRightInd w:val="0"/>
        <w:contextualSpacing/>
        <w:rPr>
          <w:rFonts w:ascii="Noteworthy" w:hAnsi="Noteworthy" w:cs="Noteworthy"/>
          <w:b/>
          <w:bCs/>
          <w:color w:val="000000"/>
          <w:szCs w:val="48"/>
        </w:rPr>
      </w:pPr>
      <w:bookmarkStart w:id="0" w:name="_GoBack"/>
      <w:bookmarkEnd w:id="0"/>
    </w:p>
    <w:p w14:paraId="17818CA8" w14:textId="77777777" w:rsidR="00827A6F" w:rsidRPr="00CD64DC" w:rsidRDefault="00827A6F" w:rsidP="00827A6F">
      <w:pPr>
        <w:widowControl w:val="0"/>
        <w:autoSpaceDE w:val="0"/>
        <w:autoSpaceDN w:val="0"/>
        <w:adjustRightInd w:val="0"/>
        <w:contextualSpacing/>
        <w:rPr>
          <w:rFonts w:ascii="Noteworthy" w:hAnsi="Noteworthy" w:cs="Noteworthy"/>
          <w:color w:val="000000"/>
          <w:sz w:val="36"/>
          <w:szCs w:val="48"/>
        </w:rPr>
      </w:pPr>
      <w:r w:rsidRPr="00CD64DC">
        <w:rPr>
          <w:rFonts w:ascii="Noteworthy" w:hAnsi="Noteworthy" w:cs="Noteworthy"/>
          <w:b/>
          <w:bCs/>
          <w:color w:val="000000"/>
          <w:sz w:val="36"/>
          <w:szCs w:val="48"/>
        </w:rPr>
        <w:t>Frequently Asked Questions (FAQ)</w:t>
      </w:r>
    </w:p>
    <w:p w14:paraId="5FFDBC48" w14:textId="77777777" w:rsidR="00827A6F" w:rsidRDefault="00827A6F" w:rsidP="00827A6F">
      <w:pPr>
        <w:widowControl w:val="0"/>
        <w:autoSpaceDE w:val="0"/>
        <w:autoSpaceDN w:val="0"/>
        <w:adjustRightInd w:val="0"/>
        <w:contextualSpacing/>
        <w:rPr>
          <w:rFonts w:ascii="Arial" w:hAnsi="Arial" w:cs="Arial"/>
          <w:b/>
          <w:bCs/>
          <w:color w:val="000000"/>
          <w:sz w:val="23"/>
          <w:szCs w:val="23"/>
        </w:rPr>
      </w:pPr>
    </w:p>
    <w:p w14:paraId="242D104B"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Q. What kind of things can we apply for?</w:t>
      </w:r>
    </w:p>
    <w:p w14:paraId="6FD6C391" w14:textId="77777777" w:rsidR="00827A6F"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 xml:space="preserve">A. </w:t>
      </w:r>
      <w:r>
        <w:rPr>
          <w:rFonts w:ascii="Arial" w:hAnsi="Arial" w:cs="Arial"/>
          <w:color w:val="000000"/>
          <w:sz w:val="23"/>
          <w:szCs w:val="23"/>
        </w:rPr>
        <w:t xml:space="preserve">Our previous New Paths fund </w:t>
      </w:r>
      <w:r w:rsidRPr="00923CF9">
        <w:rPr>
          <w:rFonts w:ascii="Arial" w:hAnsi="Arial" w:cs="Arial"/>
          <w:color w:val="000000"/>
          <w:sz w:val="23"/>
          <w:szCs w:val="23"/>
        </w:rPr>
        <w:t>supported lots of creati</w:t>
      </w:r>
      <w:r>
        <w:rPr>
          <w:rFonts w:ascii="Arial" w:hAnsi="Arial" w:cs="Arial"/>
          <w:color w:val="000000"/>
          <w:sz w:val="23"/>
          <w:szCs w:val="23"/>
        </w:rPr>
        <w:t xml:space="preserve">ve projects within </w:t>
      </w:r>
      <w:proofErr w:type="spellStart"/>
      <w:r>
        <w:rPr>
          <w:rFonts w:ascii="Arial" w:hAnsi="Arial" w:cs="Arial"/>
          <w:color w:val="000000"/>
          <w:sz w:val="23"/>
          <w:szCs w:val="23"/>
        </w:rPr>
        <w:t>Maindee</w:t>
      </w:r>
      <w:proofErr w:type="spellEnd"/>
      <w:r>
        <w:rPr>
          <w:rFonts w:ascii="Arial" w:hAnsi="Arial" w:cs="Arial"/>
          <w:color w:val="000000"/>
          <w:sz w:val="23"/>
          <w:szCs w:val="23"/>
        </w:rPr>
        <w:t xml:space="preserve"> between</w:t>
      </w:r>
      <w:r w:rsidRPr="00923CF9">
        <w:rPr>
          <w:rFonts w:ascii="Arial" w:hAnsi="Arial" w:cs="Arial"/>
          <w:color w:val="000000"/>
          <w:sz w:val="23"/>
          <w:szCs w:val="23"/>
        </w:rPr>
        <w:t xml:space="preserve"> 2015</w:t>
      </w:r>
      <w:r>
        <w:rPr>
          <w:rFonts w:ascii="Arial" w:hAnsi="Arial" w:cs="Arial"/>
          <w:color w:val="000000"/>
          <w:sz w:val="23"/>
          <w:szCs w:val="23"/>
        </w:rPr>
        <w:t xml:space="preserve">-2017, such as: </w:t>
      </w:r>
      <w:r w:rsidRPr="00923CF9">
        <w:rPr>
          <w:rFonts w:ascii="Arial" w:hAnsi="Arial" w:cs="Arial"/>
          <w:color w:val="000000"/>
          <w:sz w:val="23"/>
          <w:szCs w:val="23"/>
        </w:rPr>
        <w:t xml:space="preserve">community workshops involving singing, making and music, photography projects, theatre performances, and textile arts. </w:t>
      </w:r>
    </w:p>
    <w:p w14:paraId="1D1985F8" w14:textId="77777777" w:rsidR="00827A6F" w:rsidRDefault="00827A6F" w:rsidP="00827A6F">
      <w:pPr>
        <w:widowControl w:val="0"/>
        <w:autoSpaceDE w:val="0"/>
        <w:autoSpaceDN w:val="0"/>
        <w:adjustRightInd w:val="0"/>
        <w:contextualSpacing/>
        <w:rPr>
          <w:rFonts w:ascii="Arial" w:hAnsi="Arial" w:cs="Arial"/>
          <w:color w:val="000000"/>
          <w:sz w:val="23"/>
          <w:szCs w:val="23"/>
        </w:rPr>
      </w:pPr>
    </w:p>
    <w:p w14:paraId="77352AF8" w14:textId="77777777" w:rsidR="00827A6F" w:rsidRPr="005937A9" w:rsidRDefault="00FB39F5" w:rsidP="00827A6F">
      <w:pPr>
        <w:widowControl w:val="0"/>
        <w:autoSpaceDE w:val="0"/>
        <w:autoSpaceDN w:val="0"/>
        <w:adjustRightInd w:val="0"/>
        <w:contextualSpacing/>
        <w:rPr>
          <w:rFonts w:ascii="Arial" w:hAnsi="Arial" w:cs="Arial"/>
          <w:color w:val="000000"/>
          <w:sz w:val="23"/>
          <w:szCs w:val="23"/>
        </w:rPr>
      </w:pPr>
      <w:r>
        <w:rPr>
          <w:rFonts w:ascii="Arial" w:hAnsi="Arial" w:cs="Arial"/>
          <w:color w:val="000000"/>
          <w:sz w:val="23"/>
          <w:szCs w:val="23"/>
        </w:rPr>
        <w:t xml:space="preserve">We are reopening the fund as, Refreshing </w:t>
      </w:r>
      <w:proofErr w:type="spellStart"/>
      <w:r>
        <w:rPr>
          <w:rFonts w:ascii="Arial" w:hAnsi="Arial" w:cs="Arial"/>
          <w:color w:val="000000"/>
          <w:sz w:val="23"/>
          <w:szCs w:val="23"/>
        </w:rPr>
        <w:t>Maindee</w:t>
      </w:r>
      <w:proofErr w:type="spellEnd"/>
      <w:r>
        <w:rPr>
          <w:rFonts w:ascii="Arial" w:hAnsi="Arial" w:cs="Arial"/>
          <w:color w:val="000000"/>
          <w:sz w:val="23"/>
          <w:szCs w:val="23"/>
        </w:rPr>
        <w:t xml:space="preserve">, to </w:t>
      </w:r>
      <w:r w:rsidR="00827A6F">
        <w:rPr>
          <w:rFonts w:ascii="Arial" w:hAnsi="Arial" w:cs="Arial"/>
          <w:color w:val="000000"/>
          <w:sz w:val="23"/>
          <w:szCs w:val="23"/>
        </w:rPr>
        <w:t xml:space="preserve">make sure our </w:t>
      </w:r>
      <w:proofErr w:type="spellStart"/>
      <w:r w:rsidR="00827A6F">
        <w:rPr>
          <w:rFonts w:ascii="Arial" w:hAnsi="Arial" w:cs="Arial"/>
          <w:color w:val="000000"/>
          <w:sz w:val="23"/>
          <w:szCs w:val="23"/>
        </w:rPr>
        <w:t>neighbours</w:t>
      </w:r>
      <w:proofErr w:type="spellEnd"/>
      <w:r w:rsidR="00827A6F">
        <w:rPr>
          <w:rFonts w:ascii="Arial" w:hAnsi="Arial" w:cs="Arial"/>
          <w:color w:val="000000"/>
          <w:sz w:val="23"/>
          <w:szCs w:val="23"/>
        </w:rPr>
        <w:t xml:space="preserve"> and friends have the opportunity to do so</w:t>
      </w:r>
      <w:r>
        <w:rPr>
          <w:rFonts w:ascii="Arial" w:hAnsi="Arial" w:cs="Arial"/>
          <w:color w:val="000000"/>
          <w:sz w:val="23"/>
          <w:szCs w:val="23"/>
        </w:rPr>
        <w:t xml:space="preserve">mething. </w:t>
      </w:r>
      <w:r w:rsidRPr="00FB39F5">
        <w:rPr>
          <w:rFonts w:ascii="Arial" w:hAnsi="Arial" w:cs="Arial"/>
          <w:color w:val="000000"/>
          <w:sz w:val="23"/>
          <w:szCs w:val="23"/>
        </w:rPr>
        <w:t>You could: paint your front door, decorate your shop window, arrange a workshop with a creative professional, put on music sessions</w:t>
      </w:r>
      <w:r>
        <w:rPr>
          <w:rFonts w:ascii="Arial" w:hAnsi="Arial" w:cs="Arial"/>
          <w:color w:val="000000"/>
          <w:sz w:val="23"/>
          <w:szCs w:val="23"/>
        </w:rPr>
        <w:t xml:space="preserve"> (or something else creative)</w:t>
      </w:r>
      <w:r w:rsidRPr="00FB39F5">
        <w:rPr>
          <w:rFonts w:ascii="Arial" w:hAnsi="Arial" w:cs="Arial"/>
          <w:color w:val="000000"/>
          <w:sz w:val="23"/>
          <w:szCs w:val="23"/>
        </w:rPr>
        <w:t xml:space="preserve">, put up some hanging baskets... the possibilities are endless! </w:t>
      </w:r>
    </w:p>
    <w:p w14:paraId="4DBE6EEB" w14:textId="77777777" w:rsidR="00827A6F" w:rsidRDefault="00827A6F" w:rsidP="00827A6F">
      <w:pPr>
        <w:widowControl w:val="0"/>
        <w:autoSpaceDE w:val="0"/>
        <w:autoSpaceDN w:val="0"/>
        <w:adjustRightInd w:val="0"/>
        <w:contextualSpacing/>
        <w:rPr>
          <w:rFonts w:ascii="Arial" w:hAnsi="Arial" w:cs="Arial"/>
          <w:b/>
          <w:bCs/>
          <w:color w:val="000000"/>
          <w:sz w:val="23"/>
          <w:szCs w:val="23"/>
        </w:rPr>
      </w:pPr>
    </w:p>
    <w:p w14:paraId="1DB20CE8"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Q. How much can we apply for?</w:t>
      </w:r>
    </w:p>
    <w:p w14:paraId="52A5EA76" w14:textId="77777777" w:rsidR="00827A6F"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 xml:space="preserve">A. </w:t>
      </w:r>
      <w:r>
        <w:rPr>
          <w:rFonts w:ascii="Arial" w:hAnsi="Arial" w:cs="Arial"/>
          <w:color w:val="000000"/>
          <w:sz w:val="23"/>
          <w:szCs w:val="23"/>
        </w:rPr>
        <w:t xml:space="preserve">There is </w:t>
      </w:r>
      <w:r w:rsidRPr="005937A9">
        <w:rPr>
          <w:rFonts w:ascii="Arial" w:hAnsi="Arial" w:cs="Arial"/>
          <w:color w:val="000000"/>
          <w:sz w:val="23"/>
          <w:szCs w:val="23"/>
        </w:rPr>
        <w:t>a</w:t>
      </w:r>
      <w:r>
        <w:rPr>
          <w:rFonts w:ascii="Arial" w:hAnsi="Arial" w:cs="Arial"/>
          <w:color w:val="000000"/>
          <w:sz w:val="23"/>
          <w:szCs w:val="23"/>
        </w:rPr>
        <w:t xml:space="preserve"> </w:t>
      </w:r>
      <w:r w:rsidR="00FB39F5">
        <w:rPr>
          <w:rFonts w:ascii="Arial" w:hAnsi="Arial" w:cs="Arial"/>
          <w:color w:val="000000"/>
          <w:sz w:val="23"/>
          <w:szCs w:val="23"/>
        </w:rPr>
        <w:t xml:space="preserve">total </w:t>
      </w:r>
      <w:r>
        <w:rPr>
          <w:rFonts w:ascii="Arial" w:hAnsi="Arial" w:cs="Arial"/>
          <w:color w:val="000000"/>
          <w:sz w:val="23"/>
          <w:szCs w:val="23"/>
        </w:rPr>
        <w:t xml:space="preserve">budget of £5,000 </w:t>
      </w:r>
      <w:r w:rsidR="00FB39F5">
        <w:rPr>
          <w:rFonts w:ascii="Arial" w:hAnsi="Arial" w:cs="Arial"/>
          <w:color w:val="000000"/>
          <w:sz w:val="23"/>
          <w:szCs w:val="23"/>
        </w:rPr>
        <w:t xml:space="preserve">for </w:t>
      </w:r>
      <w:r>
        <w:rPr>
          <w:rFonts w:ascii="Arial" w:hAnsi="Arial" w:cs="Arial"/>
          <w:color w:val="000000"/>
          <w:sz w:val="23"/>
          <w:szCs w:val="23"/>
        </w:rPr>
        <w:t xml:space="preserve">this scheme, with a maximum amount of £500 per application. </w:t>
      </w:r>
      <w:proofErr w:type="gramStart"/>
      <w:r>
        <w:rPr>
          <w:rFonts w:ascii="Arial" w:hAnsi="Arial" w:cs="Arial"/>
          <w:color w:val="000000"/>
          <w:sz w:val="23"/>
          <w:szCs w:val="23"/>
        </w:rPr>
        <w:t>S</w:t>
      </w:r>
      <w:r w:rsidRPr="005937A9">
        <w:rPr>
          <w:rFonts w:ascii="Arial" w:hAnsi="Arial" w:cs="Arial"/>
          <w:color w:val="000000"/>
          <w:sz w:val="23"/>
          <w:szCs w:val="23"/>
        </w:rPr>
        <w:t>ome project</w:t>
      </w:r>
      <w:r>
        <w:rPr>
          <w:rFonts w:ascii="Arial" w:hAnsi="Arial" w:cs="Arial"/>
          <w:color w:val="000000"/>
          <w:sz w:val="23"/>
          <w:szCs w:val="23"/>
        </w:rPr>
        <w:t>s may only need £5</w:t>
      </w:r>
      <w:r w:rsidRPr="005937A9">
        <w:rPr>
          <w:rFonts w:ascii="Arial" w:hAnsi="Arial" w:cs="Arial"/>
          <w:color w:val="000000"/>
          <w:sz w:val="23"/>
          <w:szCs w:val="23"/>
        </w:rPr>
        <w:t>0 worth of materials</w:t>
      </w:r>
      <w:proofErr w:type="gramEnd"/>
      <w:r>
        <w:rPr>
          <w:rFonts w:ascii="Arial" w:hAnsi="Arial" w:cs="Arial"/>
          <w:color w:val="000000"/>
          <w:sz w:val="23"/>
          <w:szCs w:val="23"/>
        </w:rPr>
        <w:t xml:space="preserve">, </w:t>
      </w:r>
      <w:proofErr w:type="gramStart"/>
      <w:r w:rsidRPr="005937A9">
        <w:rPr>
          <w:rFonts w:ascii="Arial" w:hAnsi="Arial" w:cs="Arial"/>
          <w:color w:val="000000"/>
          <w:sz w:val="23"/>
          <w:szCs w:val="23"/>
        </w:rPr>
        <w:t xml:space="preserve">others </w:t>
      </w:r>
      <w:r>
        <w:rPr>
          <w:rFonts w:ascii="Arial" w:hAnsi="Arial" w:cs="Arial"/>
          <w:color w:val="000000"/>
          <w:sz w:val="23"/>
          <w:szCs w:val="23"/>
        </w:rPr>
        <w:t>m</w:t>
      </w:r>
      <w:r w:rsidRPr="005937A9">
        <w:rPr>
          <w:rFonts w:ascii="Arial" w:hAnsi="Arial" w:cs="Arial"/>
          <w:color w:val="000000"/>
          <w:sz w:val="23"/>
          <w:szCs w:val="23"/>
        </w:rPr>
        <w:t xml:space="preserve">ay need </w:t>
      </w:r>
      <w:r>
        <w:rPr>
          <w:rFonts w:ascii="Arial" w:hAnsi="Arial" w:cs="Arial"/>
          <w:color w:val="000000"/>
          <w:sz w:val="23"/>
          <w:szCs w:val="23"/>
        </w:rPr>
        <w:t>more</w:t>
      </w:r>
      <w:proofErr w:type="gramEnd"/>
      <w:r>
        <w:rPr>
          <w:rFonts w:ascii="Arial" w:hAnsi="Arial" w:cs="Arial"/>
          <w:color w:val="000000"/>
          <w:sz w:val="23"/>
          <w:szCs w:val="23"/>
        </w:rPr>
        <w:t xml:space="preserve">. </w:t>
      </w:r>
    </w:p>
    <w:p w14:paraId="422083F6"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p>
    <w:p w14:paraId="74735F10" w14:textId="77777777" w:rsidR="00827A6F"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color w:val="000000"/>
          <w:sz w:val="23"/>
          <w:szCs w:val="23"/>
        </w:rPr>
        <w:t xml:space="preserve">We really don’t want the funding side of things to put you off </w:t>
      </w:r>
      <w:r>
        <w:rPr>
          <w:rFonts w:ascii="Arial" w:hAnsi="Arial" w:cs="Arial"/>
          <w:color w:val="000000"/>
          <w:sz w:val="23"/>
          <w:szCs w:val="23"/>
        </w:rPr>
        <w:t>applying</w:t>
      </w:r>
      <w:r w:rsidRPr="005937A9">
        <w:rPr>
          <w:rFonts w:ascii="Arial" w:hAnsi="Arial" w:cs="Arial"/>
          <w:color w:val="000000"/>
          <w:sz w:val="23"/>
          <w:szCs w:val="23"/>
        </w:rPr>
        <w:t xml:space="preserve">. If you think the </w:t>
      </w:r>
      <w:proofErr w:type="spellStart"/>
      <w:r w:rsidRPr="005937A9">
        <w:rPr>
          <w:rFonts w:ascii="Arial" w:hAnsi="Arial" w:cs="Arial"/>
          <w:color w:val="000000"/>
          <w:sz w:val="23"/>
          <w:szCs w:val="23"/>
        </w:rPr>
        <w:t>neighbourhood</w:t>
      </w:r>
      <w:proofErr w:type="spellEnd"/>
      <w:r w:rsidRPr="005937A9">
        <w:rPr>
          <w:rFonts w:ascii="Arial" w:hAnsi="Arial" w:cs="Arial"/>
          <w:color w:val="000000"/>
          <w:sz w:val="23"/>
          <w:szCs w:val="23"/>
        </w:rPr>
        <w:t xml:space="preserve"> needs it and it will improve your environment, let us kn</w:t>
      </w:r>
      <w:r>
        <w:rPr>
          <w:rFonts w:ascii="Arial" w:hAnsi="Arial" w:cs="Arial"/>
          <w:color w:val="000000"/>
          <w:sz w:val="23"/>
          <w:szCs w:val="23"/>
        </w:rPr>
        <w:t>ow and we’ll see what we can do. A</w:t>
      </w:r>
      <w:r w:rsidR="00FB39F5">
        <w:rPr>
          <w:rFonts w:ascii="Arial" w:hAnsi="Arial" w:cs="Arial"/>
          <w:color w:val="000000"/>
          <w:sz w:val="23"/>
          <w:szCs w:val="23"/>
        </w:rPr>
        <w:t>l</w:t>
      </w:r>
      <w:r>
        <w:rPr>
          <w:rFonts w:ascii="Arial" w:hAnsi="Arial" w:cs="Arial"/>
          <w:color w:val="000000"/>
          <w:sz w:val="23"/>
          <w:szCs w:val="23"/>
        </w:rPr>
        <w:t>so, if you think your project is worth more than £500, get in touch. We want to support as many projects as possible.</w:t>
      </w:r>
    </w:p>
    <w:p w14:paraId="0912DBD5"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p>
    <w:p w14:paraId="338826F6" w14:textId="77777777" w:rsidR="00827A6F" w:rsidRDefault="00827A6F" w:rsidP="00827A6F">
      <w:pPr>
        <w:widowControl w:val="0"/>
        <w:autoSpaceDE w:val="0"/>
        <w:autoSpaceDN w:val="0"/>
        <w:adjustRightInd w:val="0"/>
        <w:contextualSpacing/>
        <w:rPr>
          <w:rFonts w:ascii="Arial" w:hAnsi="Arial" w:cs="Arial"/>
          <w:b/>
          <w:bCs/>
          <w:color w:val="000000"/>
          <w:sz w:val="23"/>
          <w:szCs w:val="23"/>
        </w:rPr>
      </w:pPr>
      <w:r w:rsidRPr="005937A9">
        <w:rPr>
          <w:rFonts w:ascii="Arial" w:hAnsi="Arial" w:cs="Arial"/>
          <w:b/>
          <w:bCs/>
          <w:color w:val="000000"/>
          <w:sz w:val="23"/>
          <w:szCs w:val="23"/>
        </w:rPr>
        <w:t>Q. How long will it be until we hear if we’ve been successful or not?</w:t>
      </w:r>
    </w:p>
    <w:p w14:paraId="094B8822" w14:textId="77777777" w:rsidR="00827A6F"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 xml:space="preserve">A. </w:t>
      </w:r>
      <w:r w:rsidRPr="005937A9">
        <w:rPr>
          <w:rFonts w:ascii="Arial" w:hAnsi="Arial" w:cs="Arial"/>
          <w:color w:val="000000"/>
          <w:sz w:val="23"/>
          <w:szCs w:val="23"/>
        </w:rPr>
        <w:t xml:space="preserve">The </w:t>
      </w:r>
      <w:r w:rsidRPr="00CD64DC">
        <w:rPr>
          <w:rFonts w:ascii="Arial" w:hAnsi="Arial" w:cs="Arial"/>
          <w:bCs/>
          <w:color w:val="000000"/>
          <w:sz w:val="23"/>
          <w:szCs w:val="23"/>
        </w:rPr>
        <w:t xml:space="preserve">Refreshing </w:t>
      </w:r>
      <w:proofErr w:type="spellStart"/>
      <w:r w:rsidRPr="00CD64DC">
        <w:rPr>
          <w:rFonts w:ascii="Arial" w:hAnsi="Arial" w:cs="Arial"/>
          <w:bCs/>
          <w:color w:val="000000"/>
          <w:sz w:val="23"/>
          <w:szCs w:val="23"/>
        </w:rPr>
        <w:t>Maindee</w:t>
      </w:r>
      <w:proofErr w:type="spellEnd"/>
      <w:r w:rsidRPr="00CD64DC">
        <w:rPr>
          <w:rFonts w:ascii="Arial" w:hAnsi="Arial" w:cs="Arial"/>
          <w:bCs/>
          <w:color w:val="000000"/>
          <w:sz w:val="23"/>
          <w:szCs w:val="23"/>
        </w:rPr>
        <w:t xml:space="preserve"> </w:t>
      </w:r>
      <w:r w:rsidRPr="00CD64DC">
        <w:rPr>
          <w:rFonts w:ascii="Arial" w:hAnsi="Arial" w:cs="Arial"/>
          <w:color w:val="000000"/>
          <w:sz w:val="23"/>
          <w:szCs w:val="23"/>
        </w:rPr>
        <w:t xml:space="preserve">Panel will meet </w:t>
      </w:r>
      <w:r>
        <w:rPr>
          <w:rFonts w:ascii="Arial" w:hAnsi="Arial" w:cs="Arial"/>
          <w:color w:val="000000"/>
          <w:sz w:val="23"/>
          <w:szCs w:val="23"/>
        </w:rPr>
        <w:t>regularl</w:t>
      </w:r>
      <w:r w:rsidRPr="00CD64DC">
        <w:rPr>
          <w:rFonts w:ascii="Arial" w:hAnsi="Arial" w:cs="Arial"/>
          <w:color w:val="000000"/>
          <w:sz w:val="23"/>
          <w:szCs w:val="23"/>
        </w:rPr>
        <w:t>y to review each application and see what they can do to best meet your desires and provide</w:t>
      </w:r>
      <w:r w:rsidRPr="005937A9">
        <w:rPr>
          <w:rFonts w:ascii="Arial" w:hAnsi="Arial" w:cs="Arial"/>
          <w:color w:val="000000"/>
          <w:sz w:val="23"/>
          <w:szCs w:val="23"/>
        </w:rPr>
        <w:t xml:space="preserve"> value for money in the </w:t>
      </w:r>
      <w:proofErr w:type="spellStart"/>
      <w:r w:rsidRPr="005937A9">
        <w:rPr>
          <w:rFonts w:ascii="Arial" w:hAnsi="Arial" w:cs="Arial"/>
          <w:color w:val="000000"/>
          <w:sz w:val="23"/>
          <w:szCs w:val="23"/>
        </w:rPr>
        <w:t>neighbourhood</w:t>
      </w:r>
      <w:proofErr w:type="spellEnd"/>
      <w:r w:rsidRPr="005937A9">
        <w:rPr>
          <w:rFonts w:ascii="Arial" w:hAnsi="Arial" w:cs="Arial"/>
          <w:color w:val="000000"/>
          <w:sz w:val="23"/>
          <w:szCs w:val="23"/>
        </w:rPr>
        <w:t>.</w:t>
      </w:r>
      <w:r>
        <w:rPr>
          <w:rFonts w:ascii="Arial" w:hAnsi="Arial" w:cs="Arial"/>
          <w:color w:val="000000"/>
          <w:sz w:val="23"/>
          <w:szCs w:val="23"/>
        </w:rPr>
        <w:t xml:space="preserve"> W</w:t>
      </w:r>
      <w:r w:rsidRPr="005937A9">
        <w:rPr>
          <w:rFonts w:ascii="Arial" w:hAnsi="Arial" w:cs="Arial"/>
          <w:color w:val="000000"/>
          <w:sz w:val="23"/>
          <w:szCs w:val="23"/>
        </w:rPr>
        <w:t xml:space="preserve">e’d like to think we </w:t>
      </w:r>
      <w:proofErr w:type="gramStart"/>
      <w:r w:rsidRPr="005937A9">
        <w:rPr>
          <w:rFonts w:ascii="Arial" w:hAnsi="Arial" w:cs="Arial"/>
          <w:color w:val="000000"/>
          <w:sz w:val="23"/>
          <w:szCs w:val="23"/>
        </w:rPr>
        <w:t>wi</w:t>
      </w:r>
      <w:r>
        <w:rPr>
          <w:rFonts w:ascii="Arial" w:hAnsi="Arial" w:cs="Arial"/>
          <w:color w:val="000000"/>
          <w:sz w:val="23"/>
          <w:szCs w:val="23"/>
        </w:rPr>
        <w:t>ll</w:t>
      </w:r>
      <w:proofErr w:type="gramEnd"/>
      <w:r>
        <w:rPr>
          <w:rFonts w:ascii="Arial" w:hAnsi="Arial" w:cs="Arial"/>
          <w:color w:val="000000"/>
          <w:sz w:val="23"/>
          <w:szCs w:val="23"/>
        </w:rPr>
        <w:t xml:space="preserve"> get back to you within 2</w:t>
      </w:r>
      <w:r w:rsidRPr="005937A9">
        <w:rPr>
          <w:rFonts w:ascii="Arial" w:hAnsi="Arial" w:cs="Arial"/>
          <w:color w:val="000000"/>
          <w:sz w:val="23"/>
          <w:szCs w:val="23"/>
        </w:rPr>
        <w:t xml:space="preserve"> weeks. We may contact you sooner to clarify your ideas or arrange to meet you so you can show us exactly where you’d like this project to take place.</w:t>
      </w:r>
    </w:p>
    <w:p w14:paraId="31B22EE2"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p>
    <w:p w14:paraId="1BBD663A" w14:textId="77777777" w:rsidR="00827A6F" w:rsidRPr="005937A9" w:rsidRDefault="00827A6F" w:rsidP="00827A6F">
      <w:pPr>
        <w:widowControl w:val="0"/>
        <w:autoSpaceDE w:val="0"/>
        <w:autoSpaceDN w:val="0"/>
        <w:adjustRightInd w:val="0"/>
        <w:contextualSpacing/>
        <w:rPr>
          <w:rFonts w:ascii="Arial" w:hAnsi="Arial" w:cs="Arial"/>
          <w:color w:val="000000"/>
          <w:sz w:val="23"/>
          <w:szCs w:val="23"/>
        </w:rPr>
      </w:pPr>
      <w:r w:rsidRPr="005937A9">
        <w:rPr>
          <w:rFonts w:ascii="Arial" w:hAnsi="Arial" w:cs="Arial"/>
          <w:b/>
          <w:bCs/>
          <w:color w:val="000000"/>
          <w:sz w:val="23"/>
          <w:szCs w:val="23"/>
        </w:rPr>
        <w:t>Q. If our application is not successful the first time, can we amend and re-submit it?</w:t>
      </w:r>
    </w:p>
    <w:p w14:paraId="4C07758B" w14:textId="77777777" w:rsidR="008360FF" w:rsidRDefault="00827A6F" w:rsidP="00827A6F">
      <w:pPr>
        <w:widowControl w:val="0"/>
        <w:autoSpaceDE w:val="0"/>
        <w:autoSpaceDN w:val="0"/>
        <w:adjustRightInd w:val="0"/>
        <w:contextualSpacing/>
        <w:rPr>
          <w:rFonts w:ascii="Arial" w:hAnsi="Arial" w:cs="Arial"/>
          <w:b/>
          <w:bCs/>
          <w:sz w:val="28"/>
          <w:szCs w:val="28"/>
        </w:rPr>
      </w:pPr>
      <w:r w:rsidRPr="005937A9">
        <w:rPr>
          <w:rFonts w:ascii="Arial" w:hAnsi="Arial" w:cs="Arial"/>
          <w:b/>
          <w:bCs/>
          <w:color w:val="000000"/>
          <w:sz w:val="23"/>
          <w:szCs w:val="23"/>
        </w:rPr>
        <w:t xml:space="preserve">A. </w:t>
      </w:r>
      <w:r w:rsidRPr="005937A9">
        <w:rPr>
          <w:rFonts w:ascii="Arial" w:hAnsi="Arial" w:cs="Arial"/>
          <w:color w:val="000000"/>
          <w:sz w:val="23"/>
          <w:szCs w:val="23"/>
        </w:rPr>
        <w:t>Yes! We will always give you the reasons as to why an application has failed. If you think you can amend your application to take those reasons into account and rectify any of the points raised, we will happily look at your application again.</w:t>
      </w:r>
    </w:p>
    <w:p w14:paraId="5535315B" w14:textId="77777777" w:rsidR="008360FF" w:rsidRDefault="008360FF" w:rsidP="00BE2207">
      <w:pPr>
        <w:widowControl w:val="0"/>
        <w:autoSpaceDE w:val="0"/>
        <w:autoSpaceDN w:val="0"/>
        <w:adjustRightInd w:val="0"/>
        <w:spacing w:line="241" w:lineRule="atLeast"/>
        <w:rPr>
          <w:rFonts w:ascii="Arial" w:hAnsi="Arial" w:cs="Arial"/>
          <w:b/>
          <w:bCs/>
          <w:sz w:val="28"/>
          <w:szCs w:val="28"/>
        </w:rPr>
      </w:pPr>
    </w:p>
    <w:p w14:paraId="74B3646B" w14:textId="77777777" w:rsidR="00DB605C" w:rsidRDefault="00DB605C" w:rsidP="00BE2207">
      <w:pPr>
        <w:widowControl w:val="0"/>
        <w:autoSpaceDE w:val="0"/>
        <w:autoSpaceDN w:val="0"/>
        <w:adjustRightInd w:val="0"/>
        <w:spacing w:line="241" w:lineRule="atLeast"/>
        <w:rPr>
          <w:rFonts w:ascii="Arial" w:hAnsi="Arial" w:cs="Arial"/>
          <w:b/>
          <w:bCs/>
          <w:sz w:val="28"/>
          <w:szCs w:val="28"/>
        </w:rPr>
      </w:pPr>
    </w:p>
    <w:p w14:paraId="21206073" w14:textId="77777777" w:rsidR="00827A6F" w:rsidRDefault="00827A6F" w:rsidP="00BE2207">
      <w:pPr>
        <w:widowControl w:val="0"/>
        <w:autoSpaceDE w:val="0"/>
        <w:autoSpaceDN w:val="0"/>
        <w:adjustRightInd w:val="0"/>
        <w:spacing w:line="241" w:lineRule="atLeast"/>
        <w:rPr>
          <w:rFonts w:ascii="Arial" w:hAnsi="Arial" w:cs="Arial"/>
          <w:b/>
          <w:bCs/>
          <w:sz w:val="28"/>
          <w:szCs w:val="28"/>
        </w:rPr>
      </w:pPr>
    </w:p>
    <w:p w14:paraId="7220CDC0" w14:textId="77777777" w:rsidR="00827A6F" w:rsidRDefault="00827A6F" w:rsidP="00BE2207">
      <w:pPr>
        <w:widowControl w:val="0"/>
        <w:autoSpaceDE w:val="0"/>
        <w:autoSpaceDN w:val="0"/>
        <w:adjustRightInd w:val="0"/>
        <w:spacing w:line="241" w:lineRule="atLeast"/>
        <w:rPr>
          <w:rFonts w:ascii="Arial" w:hAnsi="Arial" w:cs="Arial"/>
          <w:b/>
          <w:bCs/>
          <w:sz w:val="28"/>
          <w:szCs w:val="28"/>
        </w:rPr>
      </w:pPr>
    </w:p>
    <w:tbl>
      <w:tblPr>
        <w:tblStyle w:val="TableGrid"/>
        <w:tblW w:w="10705" w:type="dxa"/>
        <w:tblLook w:val="04A0" w:firstRow="1" w:lastRow="0" w:firstColumn="1" w:lastColumn="0" w:noHBand="0" w:noVBand="1"/>
      </w:tblPr>
      <w:tblGrid>
        <w:gridCol w:w="1668"/>
        <w:gridCol w:w="9037"/>
      </w:tblGrid>
      <w:tr w:rsidR="00827A6F" w14:paraId="4F5E8BA1" w14:textId="77777777" w:rsidTr="00827A6F">
        <w:trPr>
          <w:trHeight w:val="340"/>
        </w:trPr>
        <w:tc>
          <w:tcPr>
            <w:tcW w:w="1668" w:type="dxa"/>
            <w:tcBorders>
              <w:top w:val="nil"/>
              <w:left w:val="nil"/>
              <w:bottom w:val="nil"/>
              <w:right w:val="single" w:sz="4" w:space="0" w:color="auto"/>
            </w:tcBorders>
            <w:vAlign w:val="center"/>
          </w:tcPr>
          <w:p w14:paraId="6F8244DE" w14:textId="77777777" w:rsidR="00827A6F" w:rsidRPr="00CC34DA" w:rsidRDefault="00827A6F" w:rsidP="00FA28BC">
            <w:pPr>
              <w:widowControl w:val="0"/>
              <w:autoSpaceDE w:val="0"/>
              <w:autoSpaceDN w:val="0"/>
              <w:adjustRightInd w:val="0"/>
              <w:contextualSpacing/>
              <w:rPr>
                <w:rFonts w:ascii="Noteworthy" w:hAnsi="Noteworthy"/>
                <w:b/>
                <w:bCs/>
                <w:szCs w:val="48"/>
              </w:rPr>
            </w:pPr>
            <w:r w:rsidRPr="00BE2207">
              <w:rPr>
                <w:rFonts w:ascii="Noteworthy" w:hAnsi="Noteworthy"/>
                <w:b/>
                <w:bCs/>
                <w:szCs w:val="48"/>
              </w:rPr>
              <w:t>Name</w:t>
            </w:r>
          </w:p>
        </w:tc>
        <w:tc>
          <w:tcPr>
            <w:tcW w:w="9037" w:type="dxa"/>
            <w:tcBorders>
              <w:left w:val="single" w:sz="4" w:space="0" w:color="auto"/>
            </w:tcBorders>
            <w:vAlign w:val="center"/>
          </w:tcPr>
          <w:p w14:paraId="7398FE3E" w14:textId="77777777" w:rsidR="00827A6F" w:rsidRDefault="00827A6F" w:rsidP="00FA28BC">
            <w:pPr>
              <w:contextualSpacing/>
              <w:rPr>
                <w:rFonts w:ascii="Gill Sans MT" w:eastAsia="Malgun Gothic" w:hAnsi="Gill Sans MT"/>
                <w:sz w:val="22"/>
                <w:szCs w:val="22"/>
                <w:lang w:val="en-GB" w:eastAsia="ko-KR"/>
              </w:rPr>
            </w:pPr>
          </w:p>
        </w:tc>
      </w:tr>
    </w:tbl>
    <w:p w14:paraId="791F8A1C" w14:textId="77777777" w:rsidR="00827A6F" w:rsidRPr="008360FF" w:rsidRDefault="00827A6F" w:rsidP="00827A6F">
      <w:pPr>
        <w:contextualSpacing/>
        <w:rPr>
          <w:sz w:val="12"/>
        </w:rPr>
      </w:pPr>
    </w:p>
    <w:tbl>
      <w:tblPr>
        <w:tblStyle w:val="TableGrid"/>
        <w:tblW w:w="10705" w:type="dxa"/>
        <w:tblLook w:val="04A0" w:firstRow="1" w:lastRow="0" w:firstColumn="1" w:lastColumn="0" w:noHBand="0" w:noVBand="1"/>
      </w:tblPr>
      <w:tblGrid>
        <w:gridCol w:w="1668"/>
        <w:gridCol w:w="9037"/>
      </w:tblGrid>
      <w:tr w:rsidR="00827A6F" w14:paraId="1D9C2767" w14:textId="77777777" w:rsidTr="00827A6F">
        <w:trPr>
          <w:trHeight w:val="340"/>
        </w:trPr>
        <w:tc>
          <w:tcPr>
            <w:tcW w:w="1668" w:type="dxa"/>
            <w:vMerge w:val="restart"/>
            <w:tcBorders>
              <w:top w:val="nil"/>
              <w:left w:val="nil"/>
              <w:bottom w:val="nil"/>
              <w:right w:val="single" w:sz="4" w:space="0" w:color="auto"/>
            </w:tcBorders>
            <w:vAlign w:val="center"/>
          </w:tcPr>
          <w:p w14:paraId="4A024038" w14:textId="77777777" w:rsidR="00827A6F" w:rsidRPr="00CC34DA" w:rsidRDefault="00827A6F" w:rsidP="00FA28BC">
            <w:pPr>
              <w:widowControl w:val="0"/>
              <w:autoSpaceDE w:val="0"/>
              <w:autoSpaceDN w:val="0"/>
              <w:adjustRightInd w:val="0"/>
              <w:contextualSpacing/>
              <w:rPr>
                <w:rFonts w:ascii="Noteworthy" w:hAnsi="Noteworthy"/>
                <w:b/>
                <w:bCs/>
                <w:szCs w:val="48"/>
              </w:rPr>
            </w:pPr>
            <w:r w:rsidRPr="00BE2207">
              <w:rPr>
                <w:rFonts w:ascii="Noteworthy" w:hAnsi="Noteworthy"/>
                <w:b/>
                <w:bCs/>
                <w:szCs w:val="48"/>
              </w:rPr>
              <w:t>Address</w:t>
            </w:r>
          </w:p>
        </w:tc>
        <w:tc>
          <w:tcPr>
            <w:tcW w:w="9037" w:type="dxa"/>
            <w:tcBorders>
              <w:left w:val="single" w:sz="4" w:space="0" w:color="auto"/>
            </w:tcBorders>
            <w:vAlign w:val="center"/>
          </w:tcPr>
          <w:p w14:paraId="53667B7C" w14:textId="77777777" w:rsidR="00827A6F" w:rsidRDefault="00827A6F" w:rsidP="00FA28BC">
            <w:pPr>
              <w:contextualSpacing/>
              <w:rPr>
                <w:rFonts w:ascii="Gill Sans MT" w:eastAsia="Malgun Gothic" w:hAnsi="Gill Sans MT"/>
                <w:sz w:val="22"/>
                <w:szCs w:val="22"/>
                <w:lang w:val="en-GB" w:eastAsia="ko-KR"/>
              </w:rPr>
            </w:pPr>
          </w:p>
        </w:tc>
      </w:tr>
      <w:tr w:rsidR="00827A6F" w14:paraId="4A87F2C9" w14:textId="77777777" w:rsidTr="00827A6F">
        <w:trPr>
          <w:trHeight w:val="340"/>
        </w:trPr>
        <w:tc>
          <w:tcPr>
            <w:tcW w:w="1668" w:type="dxa"/>
            <w:vMerge/>
            <w:tcBorders>
              <w:top w:val="nil"/>
              <w:left w:val="nil"/>
              <w:bottom w:val="nil"/>
              <w:right w:val="single" w:sz="4" w:space="0" w:color="auto"/>
            </w:tcBorders>
            <w:vAlign w:val="center"/>
          </w:tcPr>
          <w:p w14:paraId="0AA06EB7" w14:textId="77777777" w:rsidR="00827A6F" w:rsidRDefault="00827A6F" w:rsidP="00FA28BC">
            <w:pPr>
              <w:contextualSpacing/>
              <w:rPr>
                <w:rFonts w:ascii="Gill Sans MT" w:eastAsia="Malgun Gothic" w:hAnsi="Gill Sans MT"/>
                <w:sz w:val="22"/>
                <w:szCs w:val="22"/>
                <w:lang w:val="en-GB" w:eastAsia="ko-KR"/>
              </w:rPr>
            </w:pPr>
          </w:p>
        </w:tc>
        <w:tc>
          <w:tcPr>
            <w:tcW w:w="9037" w:type="dxa"/>
            <w:tcBorders>
              <w:left w:val="single" w:sz="4" w:space="0" w:color="auto"/>
            </w:tcBorders>
            <w:vAlign w:val="center"/>
          </w:tcPr>
          <w:p w14:paraId="47C42338" w14:textId="77777777" w:rsidR="00827A6F" w:rsidRDefault="00827A6F" w:rsidP="00FA28BC">
            <w:pPr>
              <w:contextualSpacing/>
              <w:rPr>
                <w:rFonts w:ascii="Gill Sans MT" w:eastAsia="Malgun Gothic" w:hAnsi="Gill Sans MT"/>
                <w:sz w:val="22"/>
                <w:szCs w:val="22"/>
                <w:lang w:val="en-GB" w:eastAsia="ko-KR"/>
              </w:rPr>
            </w:pPr>
          </w:p>
        </w:tc>
      </w:tr>
      <w:tr w:rsidR="00827A6F" w14:paraId="6294B707" w14:textId="77777777" w:rsidTr="00827A6F">
        <w:trPr>
          <w:trHeight w:val="340"/>
        </w:trPr>
        <w:tc>
          <w:tcPr>
            <w:tcW w:w="1668" w:type="dxa"/>
            <w:tcBorders>
              <w:top w:val="nil"/>
              <w:left w:val="nil"/>
              <w:bottom w:val="nil"/>
              <w:right w:val="single" w:sz="4" w:space="0" w:color="auto"/>
            </w:tcBorders>
            <w:vAlign w:val="center"/>
          </w:tcPr>
          <w:p w14:paraId="5C79E1E2" w14:textId="77777777" w:rsidR="00827A6F" w:rsidRDefault="00827A6F" w:rsidP="00FA28BC">
            <w:pPr>
              <w:contextualSpacing/>
              <w:rPr>
                <w:rFonts w:ascii="Gill Sans MT" w:eastAsia="Malgun Gothic" w:hAnsi="Gill Sans MT"/>
                <w:sz w:val="22"/>
                <w:szCs w:val="22"/>
                <w:lang w:val="en-GB" w:eastAsia="ko-KR"/>
              </w:rPr>
            </w:pPr>
          </w:p>
        </w:tc>
        <w:tc>
          <w:tcPr>
            <w:tcW w:w="9037" w:type="dxa"/>
            <w:tcBorders>
              <w:left w:val="single" w:sz="4" w:space="0" w:color="auto"/>
            </w:tcBorders>
            <w:vAlign w:val="center"/>
          </w:tcPr>
          <w:p w14:paraId="4ADB8546" w14:textId="77777777" w:rsidR="00827A6F" w:rsidRDefault="00827A6F" w:rsidP="00FA28BC">
            <w:pPr>
              <w:contextualSpacing/>
              <w:rPr>
                <w:rFonts w:ascii="Gill Sans MT" w:eastAsia="Malgun Gothic" w:hAnsi="Gill Sans MT"/>
                <w:sz w:val="22"/>
                <w:szCs w:val="22"/>
                <w:lang w:val="en-GB" w:eastAsia="ko-KR"/>
              </w:rPr>
            </w:pPr>
          </w:p>
        </w:tc>
      </w:tr>
    </w:tbl>
    <w:p w14:paraId="7E3E7742" w14:textId="77777777" w:rsidR="00827A6F" w:rsidRPr="008360FF" w:rsidRDefault="00827A6F" w:rsidP="00827A6F">
      <w:pPr>
        <w:contextualSpacing/>
        <w:rPr>
          <w:sz w:val="12"/>
        </w:rPr>
      </w:pPr>
    </w:p>
    <w:tbl>
      <w:tblPr>
        <w:tblStyle w:val="TableGrid"/>
        <w:tblW w:w="10705" w:type="dxa"/>
        <w:tblLook w:val="04A0" w:firstRow="1" w:lastRow="0" w:firstColumn="1" w:lastColumn="0" w:noHBand="0" w:noVBand="1"/>
      </w:tblPr>
      <w:tblGrid>
        <w:gridCol w:w="1668"/>
        <w:gridCol w:w="9037"/>
      </w:tblGrid>
      <w:tr w:rsidR="00827A6F" w14:paraId="2850ED77" w14:textId="77777777" w:rsidTr="00827A6F">
        <w:trPr>
          <w:trHeight w:val="340"/>
        </w:trPr>
        <w:tc>
          <w:tcPr>
            <w:tcW w:w="1668" w:type="dxa"/>
            <w:tcBorders>
              <w:top w:val="nil"/>
              <w:left w:val="nil"/>
              <w:bottom w:val="nil"/>
              <w:right w:val="single" w:sz="4" w:space="0" w:color="auto"/>
            </w:tcBorders>
            <w:vAlign w:val="center"/>
          </w:tcPr>
          <w:p w14:paraId="3D721883" w14:textId="77777777" w:rsidR="00827A6F" w:rsidRPr="00CC34DA" w:rsidRDefault="00827A6F" w:rsidP="00FA28BC">
            <w:pPr>
              <w:widowControl w:val="0"/>
              <w:autoSpaceDE w:val="0"/>
              <w:autoSpaceDN w:val="0"/>
              <w:adjustRightInd w:val="0"/>
              <w:contextualSpacing/>
              <w:rPr>
                <w:rFonts w:ascii="Noteworthy" w:hAnsi="Noteworthy"/>
                <w:b/>
                <w:bCs/>
                <w:szCs w:val="48"/>
              </w:rPr>
            </w:pPr>
            <w:proofErr w:type="spellStart"/>
            <w:r w:rsidRPr="00BE2207">
              <w:rPr>
                <w:rFonts w:ascii="Noteworthy" w:hAnsi="Noteworthy"/>
                <w:b/>
                <w:bCs/>
                <w:szCs w:val="48"/>
              </w:rPr>
              <w:t>Organisation</w:t>
            </w:r>
            <w:proofErr w:type="spellEnd"/>
          </w:p>
        </w:tc>
        <w:tc>
          <w:tcPr>
            <w:tcW w:w="9037" w:type="dxa"/>
            <w:tcBorders>
              <w:left w:val="single" w:sz="4" w:space="0" w:color="auto"/>
            </w:tcBorders>
            <w:vAlign w:val="center"/>
          </w:tcPr>
          <w:p w14:paraId="5D23250B" w14:textId="77777777" w:rsidR="00827A6F" w:rsidRDefault="00827A6F" w:rsidP="00FA28BC">
            <w:pPr>
              <w:contextualSpacing/>
              <w:rPr>
                <w:rFonts w:ascii="Gill Sans MT" w:eastAsia="Malgun Gothic" w:hAnsi="Gill Sans MT"/>
                <w:sz w:val="22"/>
                <w:szCs w:val="22"/>
                <w:lang w:val="en-GB" w:eastAsia="ko-KR"/>
              </w:rPr>
            </w:pPr>
          </w:p>
        </w:tc>
      </w:tr>
    </w:tbl>
    <w:p w14:paraId="43B2B93C" w14:textId="77777777" w:rsidR="00827A6F" w:rsidRPr="008360FF" w:rsidRDefault="00827A6F" w:rsidP="00827A6F">
      <w:pPr>
        <w:contextualSpacing/>
        <w:rPr>
          <w:sz w:val="12"/>
        </w:rPr>
      </w:pPr>
    </w:p>
    <w:tbl>
      <w:tblPr>
        <w:tblStyle w:val="TableGrid"/>
        <w:tblW w:w="10705" w:type="dxa"/>
        <w:tblLook w:val="04A0" w:firstRow="1" w:lastRow="0" w:firstColumn="1" w:lastColumn="0" w:noHBand="0" w:noVBand="1"/>
      </w:tblPr>
      <w:tblGrid>
        <w:gridCol w:w="1668"/>
        <w:gridCol w:w="9037"/>
      </w:tblGrid>
      <w:tr w:rsidR="00827A6F" w14:paraId="06C92BCF" w14:textId="77777777" w:rsidTr="00827A6F">
        <w:trPr>
          <w:trHeight w:val="340"/>
        </w:trPr>
        <w:tc>
          <w:tcPr>
            <w:tcW w:w="1668" w:type="dxa"/>
            <w:tcBorders>
              <w:top w:val="nil"/>
              <w:left w:val="nil"/>
              <w:bottom w:val="nil"/>
              <w:right w:val="single" w:sz="4" w:space="0" w:color="auto"/>
            </w:tcBorders>
            <w:vAlign w:val="center"/>
          </w:tcPr>
          <w:p w14:paraId="3A7905D1" w14:textId="77777777" w:rsidR="00827A6F" w:rsidRPr="00CC34DA" w:rsidRDefault="00827A6F" w:rsidP="00FA28BC">
            <w:pPr>
              <w:widowControl w:val="0"/>
              <w:autoSpaceDE w:val="0"/>
              <w:autoSpaceDN w:val="0"/>
              <w:adjustRightInd w:val="0"/>
              <w:contextualSpacing/>
              <w:rPr>
                <w:rFonts w:ascii="Noteworthy" w:hAnsi="Noteworthy"/>
                <w:b/>
                <w:bCs/>
                <w:szCs w:val="48"/>
              </w:rPr>
            </w:pPr>
            <w:r w:rsidRPr="00BE2207">
              <w:rPr>
                <w:rFonts w:ascii="Noteworthy" w:hAnsi="Noteworthy"/>
                <w:b/>
                <w:bCs/>
                <w:szCs w:val="48"/>
              </w:rPr>
              <w:t>Phone</w:t>
            </w:r>
          </w:p>
        </w:tc>
        <w:tc>
          <w:tcPr>
            <w:tcW w:w="9037" w:type="dxa"/>
            <w:tcBorders>
              <w:left w:val="single" w:sz="4" w:space="0" w:color="auto"/>
            </w:tcBorders>
            <w:vAlign w:val="center"/>
          </w:tcPr>
          <w:p w14:paraId="4FE106A8" w14:textId="77777777" w:rsidR="00827A6F" w:rsidRDefault="00827A6F" w:rsidP="00FA28BC">
            <w:pPr>
              <w:contextualSpacing/>
              <w:rPr>
                <w:rFonts w:ascii="Gill Sans MT" w:eastAsia="Malgun Gothic" w:hAnsi="Gill Sans MT"/>
                <w:sz w:val="22"/>
                <w:szCs w:val="22"/>
                <w:lang w:val="en-GB" w:eastAsia="ko-KR"/>
              </w:rPr>
            </w:pPr>
          </w:p>
        </w:tc>
      </w:tr>
    </w:tbl>
    <w:p w14:paraId="6EA25054" w14:textId="77777777" w:rsidR="00827A6F" w:rsidRPr="008360FF" w:rsidRDefault="00827A6F" w:rsidP="00827A6F">
      <w:pPr>
        <w:contextualSpacing/>
        <w:rPr>
          <w:sz w:val="12"/>
        </w:rPr>
      </w:pPr>
    </w:p>
    <w:tbl>
      <w:tblPr>
        <w:tblStyle w:val="TableGrid"/>
        <w:tblW w:w="10705" w:type="dxa"/>
        <w:tblLook w:val="04A0" w:firstRow="1" w:lastRow="0" w:firstColumn="1" w:lastColumn="0" w:noHBand="0" w:noVBand="1"/>
      </w:tblPr>
      <w:tblGrid>
        <w:gridCol w:w="1668"/>
        <w:gridCol w:w="9037"/>
      </w:tblGrid>
      <w:tr w:rsidR="00827A6F" w14:paraId="7038661B" w14:textId="77777777" w:rsidTr="00827A6F">
        <w:trPr>
          <w:trHeight w:val="340"/>
        </w:trPr>
        <w:tc>
          <w:tcPr>
            <w:tcW w:w="1668" w:type="dxa"/>
            <w:tcBorders>
              <w:top w:val="nil"/>
              <w:left w:val="nil"/>
              <w:bottom w:val="nil"/>
              <w:right w:val="single" w:sz="4" w:space="0" w:color="auto"/>
            </w:tcBorders>
            <w:vAlign w:val="center"/>
          </w:tcPr>
          <w:p w14:paraId="63F0A631" w14:textId="77777777" w:rsidR="00827A6F" w:rsidRPr="00CC34DA" w:rsidRDefault="00827A6F" w:rsidP="00FA28BC">
            <w:pPr>
              <w:widowControl w:val="0"/>
              <w:autoSpaceDE w:val="0"/>
              <w:autoSpaceDN w:val="0"/>
              <w:adjustRightInd w:val="0"/>
              <w:contextualSpacing/>
              <w:rPr>
                <w:rFonts w:ascii="Noteworthy" w:hAnsi="Noteworthy"/>
                <w:b/>
                <w:bCs/>
                <w:szCs w:val="48"/>
              </w:rPr>
            </w:pPr>
            <w:r w:rsidRPr="00BE2207">
              <w:rPr>
                <w:rFonts w:ascii="Noteworthy" w:hAnsi="Noteworthy"/>
                <w:b/>
                <w:bCs/>
                <w:szCs w:val="48"/>
              </w:rPr>
              <w:t>Email</w:t>
            </w:r>
          </w:p>
        </w:tc>
        <w:tc>
          <w:tcPr>
            <w:tcW w:w="9037" w:type="dxa"/>
            <w:tcBorders>
              <w:left w:val="single" w:sz="4" w:space="0" w:color="auto"/>
            </w:tcBorders>
            <w:vAlign w:val="center"/>
          </w:tcPr>
          <w:p w14:paraId="2224936C" w14:textId="77777777" w:rsidR="00827A6F" w:rsidRDefault="00827A6F" w:rsidP="00FA28BC">
            <w:pPr>
              <w:contextualSpacing/>
              <w:rPr>
                <w:rFonts w:ascii="Gill Sans MT" w:eastAsia="Malgun Gothic" w:hAnsi="Gill Sans MT"/>
                <w:sz w:val="22"/>
                <w:szCs w:val="22"/>
                <w:lang w:val="en-GB" w:eastAsia="ko-KR"/>
              </w:rPr>
            </w:pPr>
          </w:p>
        </w:tc>
      </w:tr>
    </w:tbl>
    <w:p w14:paraId="3EB20BC6" w14:textId="77777777" w:rsidR="00DB605C" w:rsidRDefault="00DB605C" w:rsidP="00BE2207">
      <w:pPr>
        <w:widowControl w:val="0"/>
        <w:autoSpaceDE w:val="0"/>
        <w:autoSpaceDN w:val="0"/>
        <w:adjustRightInd w:val="0"/>
        <w:spacing w:line="241" w:lineRule="atLeast"/>
        <w:rPr>
          <w:rFonts w:ascii="Arial" w:hAnsi="Arial" w:cs="Arial"/>
          <w:b/>
          <w:bCs/>
          <w:sz w:val="28"/>
          <w:szCs w:val="28"/>
        </w:rPr>
      </w:pPr>
    </w:p>
    <w:p w14:paraId="4F7A8F68" w14:textId="77777777" w:rsidR="00DB605C" w:rsidRDefault="00DB605C" w:rsidP="00BE2207">
      <w:pPr>
        <w:widowControl w:val="0"/>
        <w:autoSpaceDE w:val="0"/>
        <w:autoSpaceDN w:val="0"/>
        <w:adjustRightInd w:val="0"/>
        <w:spacing w:line="241" w:lineRule="atLeast"/>
        <w:rPr>
          <w:rFonts w:ascii="Arial" w:hAnsi="Arial" w:cs="Arial"/>
          <w:b/>
          <w:bCs/>
          <w:sz w:val="28"/>
          <w:szCs w:val="28"/>
        </w:rPr>
      </w:pPr>
    </w:p>
    <w:tbl>
      <w:tblPr>
        <w:tblStyle w:val="TableGrid"/>
        <w:tblW w:w="10705" w:type="dxa"/>
        <w:tblLook w:val="04A0" w:firstRow="1" w:lastRow="0" w:firstColumn="1" w:lastColumn="0" w:noHBand="0" w:noVBand="1"/>
      </w:tblPr>
      <w:tblGrid>
        <w:gridCol w:w="1668"/>
        <w:gridCol w:w="4819"/>
        <w:gridCol w:w="1121"/>
        <w:gridCol w:w="3097"/>
      </w:tblGrid>
      <w:tr w:rsidR="00827A6F" w14:paraId="56E8A819" w14:textId="77777777" w:rsidTr="00827A6F">
        <w:trPr>
          <w:trHeight w:val="340"/>
        </w:trPr>
        <w:tc>
          <w:tcPr>
            <w:tcW w:w="1668" w:type="dxa"/>
            <w:tcBorders>
              <w:top w:val="nil"/>
              <w:left w:val="nil"/>
              <w:bottom w:val="nil"/>
              <w:right w:val="nil"/>
            </w:tcBorders>
            <w:vAlign w:val="center"/>
          </w:tcPr>
          <w:p w14:paraId="2BDC78E0" w14:textId="77777777" w:rsidR="00827A6F" w:rsidRPr="00BE2207" w:rsidRDefault="00827A6F" w:rsidP="00FA28BC">
            <w:pPr>
              <w:widowControl w:val="0"/>
              <w:autoSpaceDE w:val="0"/>
              <w:autoSpaceDN w:val="0"/>
              <w:adjustRightInd w:val="0"/>
              <w:contextualSpacing/>
              <w:rPr>
                <w:rFonts w:ascii="Noteworthy" w:hAnsi="Noteworthy"/>
                <w:b/>
                <w:bCs/>
                <w:szCs w:val="48"/>
              </w:rPr>
            </w:pPr>
            <w:r>
              <w:rPr>
                <w:rFonts w:ascii="Noteworthy" w:hAnsi="Noteworthy"/>
                <w:b/>
                <w:bCs/>
                <w:szCs w:val="48"/>
              </w:rPr>
              <w:t>Signed</w:t>
            </w:r>
          </w:p>
        </w:tc>
        <w:tc>
          <w:tcPr>
            <w:tcW w:w="4819" w:type="dxa"/>
            <w:tcBorders>
              <w:top w:val="nil"/>
              <w:left w:val="nil"/>
              <w:right w:val="nil"/>
            </w:tcBorders>
            <w:vAlign w:val="center"/>
          </w:tcPr>
          <w:p w14:paraId="4415F906" w14:textId="77777777" w:rsidR="00827A6F" w:rsidRDefault="00827A6F" w:rsidP="00FA28BC">
            <w:pPr>
              <w:contextualSpacing/>
              <w:rPr>
                <w:rFonts w:ascii="Gill Sans MT" w:eastAsia="Malgun Gothic" w:hAnsi="Gill Sans MT"/>
                <w:sz w:val="22"/>
                <w:szCs w:val="22"/>
                <w:lang w:val="en-GB" w:eastAsia="ko-KR"/>
              </w:rPr>
            </w:pPr>
          </w:p>
        </w:tc>
        <w:tc>
          <w:tcPr>
            <w:tcW w:w="1121" w:type="dxa"/>
            <w:tcBorders>
              <w:top w:val="nil"/>
              <w:left w:val="nil"/>
              <w:bottom w:val="nil"/>
              <w:right w:val="nil"/>
            </w:tcBorders>
          </w:tcPr>
          <w:p w14:paraId="19FF383E" w14:textId="77777777" w:rsidR="00827A6F" w:rsidRDefault="00827A6F" w:rsidP="00FA28BC">
            <w:pPr>
              <w:contextualSpacing/>
              <w:rPr>
                <w:rFonts w:ascii="Gill Sans MT" w:eastAsia="Malgun Gothic" w:hAnsi="Gill Sans MT"/>
                <w:sz w:val="22"/>
                <w:szCs w:val="22"/>
                <w:lang w:val="en-GB" w:eastAsia="ko-KR"/>
              </w:rPr>
            </w:pPr>
            <w:r>
              <w:rPr>
                <w:rFonts w:ascii="Noteworthy" w:hAnsi="Noteworthy"/>
                <w:b/>
                <w:bCs/>
                <w:szCs w:val="48"/>
              </w:rPr>
              <w:t>Date</w:t>
            </w:r>
          </w:p>
        </w:tc>
        <w:tc>
          <w:tcPr>
            <w:tcW w:w="3097" w:type="dxa"/>
            <w:tcBorders>
              <w:top w:val="nil"/>
              <w:left w:val="nil"/>
              <w:right w:val="nil"/>
            </w:tcBorders>
            <w:vAlign w:val="center"/>
          </w:tcPr>
          <w:p w14:paraId="6F1D6CED" w14:textId="77777777" w:rsidR="00827A6F" w:rsidRDefault="00827A6F" w:rsidP="00FA28BC">
            <w:pPr>
              <w:contextualSpacing/>
              <w:rPr>
                <w:rFonts w:ascii="Gill Sans MT" w:eastAsia="Malgun Gothic" w:hAnsi="Gill Sans MT"/>
                <w:sz w:val="22"/>
                <w:szCs w:val="22"/>
                <w:lang w:val="en-GB" w:eastAsia="ko-KR"/>
              </w:rPr>
            </w:pPr>
          </w:p>
        </w:tc>
      </w:tr>
    </w:tbl>
    <w:p w14:paraId="3685A56B" w14:textId="77777777" w:rsidR="00B26635" w:rsidRPr="00CC34DA" w:rsidRDefault="00B26635" w:rsidP="008360FF">
      <w:pPr>
        <w:rPr>
          <w:rFonts w:ascii="Gill Sans MT" w:eastAsia="Malgun Gothic" w:hAnsi="Gill Sans MT"/>
          <w:color w:val="C00000"/>
          <w:sz w:val="40"/>
          <w:szCs w:val="40"/>
          <w:lang w:val="en-GB" w:eastAsia="ko-KR"/>
        </w:rPr>
      </w:pPr>
    </w:p>
    <w:sectPr w:rsidR="00B26635" w:rsidRPr="00CC34DA" w:rsidSect="00DB605C">
      <w:pgSz w:w="12240" w:h="15840"/>
      <w:pgMar w:top="426" w:right="900" w:bottom="0" w:left="851" w:header="415"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BBC26" w14:textId="77777777" w:rsidR="00CD64DC" w:rsidRDefault="00CD64DC">
      <w:r>
        <w:separator/>
      </w:r>
    </w:p>
  </w:endnote>
  <w:endnote w:type="continuationSeparator" w:id="0">
    <w:p w14:paraId="3391F470" w14:textId="77777777" w:rsidR="00CD64DC" w:rsidRDefault="00CD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Noteworthy">
    <w:altName w:val="Noteworthy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Malgun Gothic">
    <w:charset w:val="81"/>
    <w:family w:val="swiss"/>
    <w:pitch w:val="variable"/>
    <w:sig w:usb0="9000002F" w:usb1="2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8C60" w14:textId="77777777" w:rsidR="00CD64DC" w:rsidRDefault="00CD64DC">
      <w:r>
        <w:separator/>
      </w:r>
    </w:p>
  </w:footnote>
  <w:footnote w:type="continuationSeparator" w:id="0">
    <w:p w14:paraId="3D9EEDE0" w14:textId="77777777" w:rsidR="00CD64DC" w:rsidRDefault="00CD64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4pt;height:54pt;visibility:visible" o:bullet="t">
        <v:imagedata r:id="rId1" o:title="Watermark_bullet_black"/>
      </v:shape>
    </w:pict>
  </w:numPicBullet>
  <w:abstractNum w:abstractNumId="0">
    <w:nsid w:val="FFFFFF1D"/>
    <w:multiLevelType w:val="multilevel"/>
    <w:tmpl w:val="680E3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C06F6"/>
    <w:multiLevelType w:val="hybridMultilevel"/>
    <w:tmpl w:val="65840F04"/>
    <w:lvl w:ilvl="0" w:tplc="5E64A4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7252"/>
    <w:multiLevelType w:val="hybridMultilevel"/>
    <w:tmpl w:val="CC986E90"/>
    <w:lvl w:ilvl="0" w:tplc="04090005">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697E47"/>
    <w:multiLevelType w:val="hybridMultilevel"/>
    <w:tmpl w:val="6A68BA04"/>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52D6A"/>
    <w:multiLevelType w:val="hybridMultilevel"/>
    <w:tmpl w:val="022A71F8"/>
    <w:lvl w:ilvl="0" w:tplc="318C5522">
      <w:start w:val="1"/>
      <w:numFmt w:val="decimal"/>
      <w:lvlText w:val="%1."/>
      <w:lvlJc w:val="left"/>
      <w:pPr>
        <w:tabs>
          <w:tab w:val="num" w:pos="851"/>
        </w:tabs>
        <w:ind w:left="851" w:hanging="511"/>
      </w:pPr>
      <w:rPr>
        <w:rFonts w:cs="Times New Roman" w:hint="default"/>
        <w:b/>
      </w:rPr>
    </w:lvl>
    <w:lvl w:ilvl="1" w:tplc="943EB630">
      <w:start w:val="1"/>
      <w:numFmt w:val="bullet"/>
      <w:lvlText w:val="o"/>
      <w:lvlJc w:val="left"/>
      <w:pPr>
        <w:tabs>
          <w:tab w:val="num" w:pos="1247"/>
        </w:tabs>
        <w:ind w:left="1247" w:hanging="396"/>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5294"/>
    <w:multiLevelType w:val="hybridMultilevel"/>
    <w:tmpl w:val="576C4184"/>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039F"/>
    <w:multiLevelType w:val="hybridMultilevel"/>
    <w:tmpl w:val="3BFC8018"/>
    <w:lvl w:ilvl="0" w:tplc="774C194A">
      <w:start w:val="1"/>
      <w:numFmt w:val="bullet"/>
      <w:lvlText w:val="o"/>
      <w:lvlJc w:val="left"/>
      <w:pPr>
        <w:tabs>
          <w:tab w:val="num" w:pos="396"/>
        </w:tabs>
        <w:ind w:left="396" w:hanging="396"/>
      </w:pPr>
      <w:rPr>
        <w:rFonts w:ascii="Courier New" w:hAnsi="Courier New"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6707F35"/>
    <w:multiLevelType w:val="hybridMultilevel"/>
    <w:tmpl w:val="0CA09018"/>
    <w:lvl w:ilvl="0" w:tplc="F5A69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246BDA"/>
    <w:multiLevelType w:val="hybridMultilevel"/>
    <w:tmpl w:val="A25ABEB0"/>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0743A"/>
    <w:multiLevelType w:val="hybridMultilevel"/>
    <w:tmpl w:val="E6529082"/>
    <w:lvl w:ilvl="0" w:tplc="639E2BDE">
      <w:start w:val="1"/>
      <w:numFmt w:val="bullet"/>
      <w:lvlText w:val="o"/>
      <w:lvlJc w:val="left"/>
      <w:pPr>
        <w:tabs>
          <w:tab w:val="num" w:pos="396"/>
        </w:tabs>
        <w:ind w:left="396" w:hanging="396"/>
      </w:pPr>
      <w:rPr>
        <w:rFonts w:ascii="Courier New" w:hAnsi="Courier New" w:hint="default"/>
        <w:sz w:val="24"/>
      </w:rPr>
    </w:lvl>
    <w:lvl w:ilvl="1" w:tplc="774C194A">
      <w:start w:val="1"/>
      <w:numFmt w:val="bullet"/>
      <w:lvlText w:val="o"/>
      <w:lvlJc w:val="left"/>
      <w:pPr>
        <w:tabs>
          <w:tab w:val="num" w:pos="1079"/>
        </w:tabs>
        <w:ind w:left="1079" w:hanging="396"/>
      </w:pPr>
      <w:rPr>
        <w:rFonts w:ascii="Courier New" w:hAnsi="Courier New" w:hint="default"/>
        <w:b w:val="0"/>
        <w:sz w:val="24"/>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0">
    <w:nsid w:val="1E4A43EB"/>
    <w:multiLevelType w:val="hybridMultilevel"/>
    <w:tmpl w:val="8010434C"/>
    <w:lvl w:ilvl="0" w:tplc="774C194A">
      <w:start w:val="1"/>
      <w:numFmt w:val="bullet"/>
      <w:lvlText w:val="o"/>
      <w:lvlJc w:val="left"/>
      <w:pPr>
        <w:tabs>
          <w:tab w:val="num" w:pos="396"/>
        </w:tabs>
        <w:ind w:left="396" w:hanging="396"/>
      </w:pPr>
      <w:rPr>
        <w:rFonts w:ascii="Courier New" w:hAnsi="Courier New" w:hint="default"/>
        <w:b w:val="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20A879F7"/>
    <w:multiLevelType w:val="hybridMultilevel"/>
    <w:tmpl w:val="8F0E6E1C"/>
    <w:lvl w:ilvl="0" w:tplc="C7302D90">
      <w:start w:val="1"/>
      <w:numFmt w:val="bullet"/>
      <w:lvlText w:val="o"/>
      <w:lvlJc w:val="left"/>
      <w:pPr>
        <w:tabs>
          <w:tab w:val="num" w:pos="360"/>
        </w:tabs>
        <w:ind w:left="360" w:hanging="360"/>
      </w:pPr>
      <w:rPr>
        <w:rFonts w:ascii="Courier New" w:hAnsi="Courier New" w:hint="default"/>
      </w:rPr>
    </w:lvl>
    <w:lvl w:ilvl="1" w:tplc="9A5AEB3A">
      <w:start w:val="1"/>
      <w:numFmt w:val="bullet"/>
      <w:lvlText w:val="o"/>
      <w:lvlJc w:val="left"/>
      <w:pPr>
        <w:tabs>
          <w:tab w:val="num" w:pos="1476"/>
        </w:tabs>
        <w:ind w:left="1476" w:hanging="396"/>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57165"/>
    <w:multiLevelType w:val="hybridMultilevel"/>
    <w:tmpl w:val="9692E5FA"/>
    <w:lvl w:ilvl="0" w:tplc="9A5AEB3A">
      <w:start w:val="1"/>
      <w:numFmt w:val="bullet"/>
      <w:lvlText w:val="o"/>
      <w:lvlJc w:val="left"/>
      <w:pPr>
        <w:tabs>
          <w:tab w:val="num" w:pos="396"/>
        </w:tabs>
        <w:ind w:left="396" w:hanging="396"/>
      </w:pPr>
      <w:rPr>
        <w:rFonts w:ascii="Courier New" w:hAnsi="Courier New" w:hint="default"/>
        <w:sz w:val="24"/>
      </w:rPr>
    </w:lvl>
    <w:lvl w:ilvl="1" w:tplc="04090003">
      <w:start w:val="1"/>
      <w:numFmt w:val="bullet"/>
      <w:lvlText w:val=""/>
      <w:lvlJc w:val="left"/>
      <w:pPr>
        <w:tabs>
          <w:tab w:val="num" w:pos="589"/>
        </w:tabs>
        <w:ind w:left="589" w:hanging="360"/>
      </w:pPr>
      <w:rPr>
        <w:rFonts w:ascii="Wingdings" w:hAnsi="Wingdings" w:hint="default"/>
        <w:sz w:val="24"/>
      </w:rPr>
    </w:lvl>
    <w:lvl w:ilvl="2" w:tplc="04090005">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3">
    <w:nsid w:val="2A134983"/>
    <w:multiLevelType w:val="hybridMultilevel"/>
    <w:tmpl w:val="C78E3D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D6D7AC7"/>
    <w:multiLevelType w:val="hybridMultilevel"/>
    <w:tmpl w:val="CC986E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573590"/>
    <w:multiLevelType w:val="hybridMultilevel"/>
    <w:tmpl w:val="4468D29A"/>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A7589"/>
    <w:multiLevelType w:val="hybridMultilevel"/>
    <w:tmpl w:val="DA544EA8"/>
    <w:lvl w:ilvl="0" w:tplc="774C194A">
      <w:start w:val="1"/>
      <w:numFmt w:val="bullet"/>
      <w:lvlText w:val="o"/>
      <w:lvlJc w:val="left"/>
      <w:pPr>
        <w:tabs>
          <w:tab w:val="num" w:pos="396"/>
        </w:tabs>
        <w:ind w:left="396" w:hanging="396"/>
      </w:pPr>
      <w:rPr>
        <w:rFonts w:ascii="Courier New" w:hAnsi="Courier New" w:hint="default"/>
        <w:b w:val="0"/>
        <w:sz w:val="24"/>
      </w:rPr>
    </w:lvl>
    <w:lvl w:ilvl="1" w:tplc="04090005">
      <w:start w:val="1"/>
      <w:numFmt w:val="bullet"/>
      <w:lvlText w:val=""/>
      <w:lvlJc w:val="left"/>
      <w:pPr>
        <w:tabs>
          <w:tab w:val="num" w:pos="589"/>
        </w:tabs>
        <w:ind w:left="589" w:hanging="360"/>
      </w:pPr>
      <w:rPr>
        <w:rFonts w:ascii="Wingdings" w:hAnsi="Wingdings" w:hint="default"/>
        <w:b w:val="0"/>
        <w:sz w:val="24"/>
      </w:rPr>
    </w:lvl>
    <w:lvl w:ilvl="2" w:tplc="04090005">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7">
    <w:nsid w:val="3B14317F"/>
    <w:multiLevelType w:val="hybridMultilevel"/>
    <w:tmpl w:val="B6F8FD0E"/>
    <w:lvl w:ilvl="0" w:tplc="639E2BDE">
      <w:start w:val="1"/>
      <w:numFmt w:val="bullet"/>
      <w:lvlText w:val="o"/>
      <w:lvlJc w:val="left"/>
      <w:pPr>
        <w:tabs>
          <w:tab w:val="num" w:pos="396"/>
        </w:tabs>
        <w:ind w:left="396" w:hanging="396"/>
      </w:pPr>
      <w:rPr>
        <w:rFonts w:ascii="Courier New" w:hAnsi="Courier New" w:hint="default"/>
        <w:sz w:val="24"/>
      </w:rPr>
    </w:lvl>
    <w:lvl w:ilvl="1" w:tplc="04090003">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8">
    <w:nsid w:val="3E494834"/>
    <w:multiLevelType w:val="hybridMultilevel"/>
    <w:tmpl w:val="D866440C"/>
    <w:lvl w:ilvl="0" w:tplc="774C194A">
      <w:start w:val="1"/>
      <w:numFmt w:val="bullet"/>
      <w:lvlText w:val="o"/>
      <w:lvlJc w:val="left"/>
      <w:pPr>
        <w:tabs>
          <w:tab w:val="num" w:pos="396"/>
        </w:tabs>
        <w:ind w:left="396" w:hanging="396"/>
      </w:pPr>
      <w:rPr>
        <w:rFonts w:ascii="Courier New" w:hAnsi="Courier New"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1882ED3"/>
    <w:multiLevelType w:val="hybridMultilevel"/>
    <w:tmpl w:val="C00E4A34"/>
    <w:lvl w:ilvl="0" w:tplc="774C194A">
      <w:start w:val="1"/>
      <w:numFmt w:val="bullet"/>
      <w:lvlText w:val="o"/>
      <w:lvlJc w:val="left"/>
      <w:pPr>
        <w:tabs>
          <w:tab w:val="num" w:pos="396"/>
        </w:tabs>
        <w:ind w:left="396" w:hanging="396"/>
      </w:pPr>
      <w:rPr>
        <w:rFonts w:ascii="Courier New" w:hAnsi="Courier New"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3147F8"/>
    <w:multiLevelType w:val="hybridMultilevel"/>
    <w:tmpl w:val="0CA09018"/>
    <w:lvl w:ilvl="0" w:tplc="F5A69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4854E0"/>
    <w:multiLevelType w:val="hybridMultilevel"/>
    <w:tmpl w:val="9E5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655352"/>
    <w:multiLevelType w:val="hybridMultilevel"/>
    <w:tmpl w:val="853854FC"/>
    <w:lvl w:ilvl="0" w:tplc="774C194A">
      <w:start w:val="1"/>
      <w:numFmt w:val="bullet"/>
      <w:lvlText w:val="o"/>
      <w:lvlJc w:val="left"/>
      <w:pPr>
        <w:tabs>
          <w:tab w:val="num" w:pos="396"/>
        </w:tabs>
        <w:ind w:left="396" w:hanging="396"/>
      </w:pPr>
      <w:rPr>
        <w:rFonts w:ascii="Courier New" w:hAnsi="Courier New" w:hint="default"/>
        <w:b w:val="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23">
    <w:nsid w:val="53A35A91"/>
    <w:multiLevelType w:val="hybridMultilevel"/>
    <w:tmpl w:val="875C6AFC"/>
    <w:lvl w:ilvl="0" w:tplc="37087C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140E0"/>
    <w:multiLevelType w:val="hybridMultilevel"/>
    <w:tmpl w:val="33EC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332926"/>
    <w:multiLevelType w:val="hybridMultilevel"/>
    <w:tmpl w:val="A4B8AAE4"/>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82EC0"/>
    <w:multiLevelType w:val="hybridMultilevel"/>
    <w:tmpl w:val="7D000964"/>
    <w:lvl w:ilvl="0" w:tplc="774C194A">
      <w:start w:val="1"/>
      <w:numFmt w:val="bullet"/>
      <w:lvlText w:val="o"/>
      <w:lvlJc w:val="left"/>
      <w:pPr>
        <w:tabs>
          <w:tab w:val="num" w:pos="396"/>
        </w:tabs>
        <w:ind w:left="396" w:hanging="396"/>
      </w:pPr>
      <w:rPr>
        <w:rFonts w:ascii="Courier New" w:hAnsi="Courier New" w:hint="default"/>
        <w:b w:val="0"/>
      </w:rPr>
    </w:lvl>
    <w:lvl w:ilvl="1" w:tplc="774C194A">
      <w:start w:val="1"/>
      <w:numFmt w:val="bullet"/>
      <w:lvlText w:val="o"/>
      <w:lvlJc w:val="left"/>
      <w:pPr>
        <w:tabs>
          <w:tab w:val="num" w:pos="1476"/>
        </w:tabs>
        <w:ind w:left="1476" w:hanging="396"/>
      </w:pPr>
      <w:rPr>
        <w:rFonts w:ascii="Courier New" w:hAnsi="Courier New"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DE7445C"/>
    <w:multiLevelType w:val="hybridMultilevel"/>
    <w:tmpl w:val="9BB4E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CD2886"/>
    <w:multiLevelType w:val="hybridMultilevel"/>
    <w:tmpl w:val="9E7210EE"/>
    <w:lvl w:ilvl="0" w:tplc="4D726B8A">
      <w:start w:val="1"/>
      <w:numFmt w:val="decimal"/>
      <w:lvlText w:val="%1."/>
      <w:lvlJc w:val="left"/>
      <w:pPr>
        <w:tabs>
          <w:tab w:val="num" w:pos="850"/>
        </w:tabs>
        <w:ind w:left="850" w:hanging="454"/>
      </w:pPr>
      <w:rPr>
        <w:rFonts w:cs="Times New Roman" w:hint="default"/>
        <w:b/>
      </w:rPr>
    </w:lvl>
    <w:lvl w:ilvl="1" w:tplc="774C194A">
      <w:start w:val="1"/>
      <w:numFmt w:val="bullet"/>
      <w:lvlText w:val="o"/>
      <w:lvlJc w:val="left"/>
      <w:pPr>
        <w:tabs>
          <w:tab w:val="num" w:pos="1872"/>
        </w:tabs>
        <w:ind w:left="1872" w:hanging="396"/>
      </w:pPr>
      <w:rPr>
        <w:rFonts w:ascii="Courier New" w:hAnsi="Courier New" w:hint="default"/>
        <w:b w:val="0"/>
      </w:rPr>
    </w:lvl>
    <w:lvl w:ilvl="2" w:tplc="0409001B" w:tentative="1">
      <w:start w:val="1"/>
      <w:numFmt w:val="lowerRoman"/>
      <w:lvlText w:val="%3."/>
      <w:lvlJc w:val="right"/>
      <w:pPr>
        <w:tabs>
          <w:tab w:val="num" w:pos="2556"/>
        </w:tabs>
        <w:ind w:left="2556" w:hanging="180"/>
      </w:pPr>
      <w:rPr>
        <w:rFonts w:cs="Times New Roman"/>
      </w:rPr>
    </w:lvl>
    <w:lvl w:ilvl="3" w:tplc="0409000F" w:tentative="1">
      <w:start w:val="1"/>
      <w:numFmt w:val="decimal"/>
      <w:lvlText w:val="%4."/>
      <w:lvlJc w:val="left"/>
      <w:pPr>
        <w:tabs>
          <w:tab w:val="num" w:pos="3276"/>
        </w:tabs>
        <w:ind w:left="3276" w:hanging="360"/>
      </w:pPr>
      <w:rPr>
        <w:rFonts w:cs="Times New Roman"/>
      </w:rPr>
    </w:lvl>
    <w:lvl w:ilvl="4" w:tplc="04090019" w:tentative="1">
      <w:start w:val="1"/>
      <w:numFmt w:val="lowerLetter"/>
      <w:lvlText w:val="%5."/>
      <w:lvlJc w:val="left"/>
      <w:pPr>
        <w:tabs>
          <w:tab w:val="num" w:pos="3996"/>
        </w:tabs>
        <w:ind w:left="3996" w:hanging="360"/>
      </w:pPr>
      <w:rPr>
        <w:rFonts w:cs="Times New Roman"/>
      </w:rPr>
    </w:lvl>
    <w:lvl w:ilvl="5" w:tplc="0409001B" w:tentative="1">
      <w:start w:val="1"/>
      <w:numFmt w:val="lowerRoman"/>
      <w:lvlText w:val="%6."/>
      <w:lvlJc w:val="right"/>
      <w:pPr>
        <w:tabs>
          <w:tab w:val="num" w:pos="4716"/>
        </w:tabs>
        <w:ind w:left="4716" w:hanging="180"/>
      </w:pPr>
      <w:rPr>
        <w:rFonts w:cs="Times New Roman"/>
      </w:rPr>
    </w:lvl>
    <w:lvl w:ilvl="6" w:tplc="0409000F" w:tentative="1">
      <w:start w:val="1"/>
      <w:numFmt w:val="decimal"/>
      <w:lvlText w:val="%7."/>
      <w:lvlJc w:val="left"/>
      <w:pPr>
        <w:tabs>
          <w:tab w:val="num" w:pos="5436"/>
        </w:tabs>
        <w:ind w:left="5436" w:hanging="360"/>
      </w:pPr>
      <w:rPr>
        <w:rFonts w:cs="Times New Roman"/>
      </w:rPr>
    </w:lvl>
    <w:lvl w:ilvl="7" w:tplc="04090019" w:tentative="1">
      <w:start w:val="1"/>
      <w:numFmt w:val="lowerLetter"/>
      <w:lvlText w:val="%8."/>
      <w:lvlJc w:val="left"/>
      <w:pPr>
        <w:tabs>
          <w:tab w:val="num" w:pos="6156"/>
        </w:tabs>
        <w:ind w:left="6156" w:hanging="360"/>
      </w:pPr>
      <w:rPr>
        <w:rFonts w:cs="Times New Roman"/>
      </w:rPr>
    </w:lvl>
    <w:lvl w:ilvl="8" w:tplc="0409001B" w:tentative="1">
      <w:start w:val="1"/>
      <w:numFmt w:val="lowerRoman"/>
      <w:lvlText w:val="%9."/>
      <w:lvlJc w:val="right"/>
      <w:pPr>
        <w:tabs>
          <w:tab w:val="num" w:pos="6876"/>
        </w:tabs>
        <w:ind w:left="6876" w:hanging="180"/>
      </w:pPr>
      <w:rPr>
        <w:rFonts w:cs="Times New Roman"/>
      </w:rPr>
    </w:lvl>
  </w:abstractNum>
  <w:abstractNum w:abstractNumId="29">
    <w:nsid w:val="639F0678"/>
    <w:multiLevelType w:val="hybridMultilevel"/>
    <w:tmpl w:val="325A2C00"/>
    <w:lvl w:ilvl="0" w:tplc="F7483E12">
      <w:start w:val="1"/>
      <w:numFmt w:val="bullet"/>
      <w:lvlText w:val=""/>
      <w:lvlJc w:val="left"/>
      <w:pPr>
        <w:tabs>
          <w:tab w:val="num" w:pos="927"/>
        </w:tabs>
        <w:ind w:left="927" w:hanging="567"/>
      </w:pPr>
      <w:rPr>
        <w:rFonts w:ascii="Wingdings" w:hAnsi="Wingdings" w:hint="default"/>
      </w:rPr>
    </w:lvl>
    <w:lvl w:ilvl="1" w:tplc="9A5AEB3A">
      <w:start w:val="1"/>
      <w:numFmt w:val="bullet"/>
      <w:lvlText w:val="o"/>
      <w:lvlJc w:val="left"/>
      <w:pPr>
        <w:tabs>
          <w:tab w:val="num" w:pos="1247"/>
        </w:tabs>
        <w:ind w:left="1247" w:hanging="396"/>
      </w:pPr>
      <w:rPr>
        <w:rFonts w:ascii="Courier New" w:hAnsi="Courier New" w:hint="default"/>
        <w:sz w:val="24"/>
      </w:rPr>
    </w:lvl>
    <w:lvl w:ilvl="2" w:tplc="F7483E12">
      <w:start w:val="1"/>
      <w:numFmt w:val="bullet"/>
      <w:lvlText w:val=""/>
      <w:lvlJc w:val="left"/>
      <w:pPr>
        <w:tabs>
          <w:tab w:val="num" w:pos="2367"/>
        </w:tabs>
        <w:ind w:left="2367" w:hanging="567"/>
      </w:pPr>
      <w:rPr>
        <w:rFonts w:ascii="Wingdings" w:hAnsi="Wingdings" w:hint="default"/>
      </w:rPr>
    </w:lvl>
    <w:lvl w:ilvl="3" w:tplc="762CD780">
      <w:numFmt w:val="bullet"/>
      <w:lvlText w:val=""/>
      <w:lvlJc w:val="left"/>
      <w:pPr>
        <w:tabs>
          <w:tab w:val="num" w:pos="3240"/>
        </w:tabs>
        <w:ind w:left="3240" w:hanging="720"/>
      </w:pPr>
      <w:rPr>
        <w:rFonts w:ascii="Symbol" w:eastAsia="Times New Roman"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F85B57"/>
    <w:multiLevelType w:val="hybridMultilevel"/>
    <w:tmpl w:val="AFD2B8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8240C14"/>
    <w:multiLevelType w:val="hybridMultilevel"/>
    <w:tmpl w:val="AFD2B8EA"/>
    <w:lvl w:ilvl="0" w:tplc="04090005">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8F08BA"/>
    <w:multiLevelType w:val="hybridMultilevel"/>
    <w:tmpl w:val="E9D05BBC"/>
    <w:lvl w:ilvl="0" w:tplc="04090005">
      <w:start w:val="1"/>
      <w:numFmt w:val="bullet"/>
      <w:lvlText w:val=""/>
      <w:lvlJc w:val="left"/>
      <w:pPr>
        <w:tabs>
          <w:tab w:val="num" w:pos="756"/>
        </w:tabs>
        <w:ind w:left="756" w:hanging="360"/>
      </w:pPr>
      <w:rPr>
        <w:rFonts w:ascii="Wingdings" w:hAnsi="Wingdings" w:hint="default"/>
        <w:b w:val="0"/>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33">
    <w:nsid w:val="6CC347AC"/>
    <w:multiLevelType w:val="hybridMultilevel"/>
    <w:tmpl w:val="C3B45CEA"/>
    <w:lvl w:ilvl="0" w:tplc="0EEEFC1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F6E3B"/>
    <w:multiLevelType w:val="hybridMultilevel"/>
    <w:tmpl w:val="22D00800"/>
    <w:lvl w:ilvl="0" w:tplc="08090001">
      <w:start w:val="1"/>
      <w:numFmt w:val="bullet"/>
      <w:lvlText w:val=""/>
      <w:lvlJc w:val="left"/>
      <w:pPr>
        <w:tabs>
          <w:tab w:val="num" w:pos="396"/>
        </w:tabs>
        <w:ind w:left="396" w:hanging="396"/>
      </w:pPr>
      <w:rPr>
        <w:rFonts w:ascii="Symbol" w:hAnsi="Symbol" w:hint="default"/>
        <w:sz w:val="24"/>
      </w:rPr>
    </w:lvl>
    <w:lvl w:ilvl="1" w:tplc="04090003">
      <w:start w:val="1"/>
      <w:numFmt w:val="bullet"/>
      <w:lvlText w:val=""/>
      <w:lvlJc w:val="left"/>
      <w:pPr>
        <w:tabs>
          <w:tab w:val="num" w:pos="589"/>
        </w:tabs>
        <w:ind w:left="589" w:hanging="360"/>
      </w:pPr>
      <w:rPr>
        <w:rFonts w:ascii="Wingdings" w:hAnsi="Wingdings" w:hint="default"/>
        <w:sz w:val="24"/>
      </w:rPr>
    </w:lvl>
    <w:lvl w:ilvl="2" w:tplc="04090005">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35">
    <w:nsid w:val="70F24604"/>
    <w:multiLevelType w:val="hybridMultilevel"/>
    <w:tmpl w:val="5FA6F38A"/>
    <w:lvl w:ilvl="0" w:tplc="37087C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4490A"/>
    <w:multiLevelType w:val="hybridMultilevel"/>
    <w:tmpl w:val="4D3A1DFC"/>
    <w:lvl w:ilvl="0" w:tplc="04090005">
      <w:start w:val="1"/>
      <w:numFmt w:val="bullet"/>
      <w:lvlText w:val=""/>
      <w:lvlJc w:val="left"/>
      <w:pPr>
        <w:tabs>
          <w:tab w:val="num" w:pos="756"/>
        </w:tabs>
        <w:ind w:left="756" w:hanging="360"/>
      </w:pPr>
      <w:rPr>
        <w:rFonts w:ascii="Wingdings" w:hAnsi="Wingdings"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37">
    <w:nsid w:val="73EB3ECF"/>
    <w:multiLevelType w:val="hybridMultilevel"/>
    <w:tmpl w:val="AF2472AE"/>
    <w:lvl w:ilvl="0" w:tplc="04090005">
      <w:start w:val="1"/>
      <w:numFmt w:val="bullet"/>
      <w:lvlText w:val="o"/>
      <w:lvlJc w:val="left"/>
      <w:pPr>
        <w:tabs>
          <w:tab w:val="num" w:pos="756"/>
        </w:tabs>
        <w:ind w:left="756" w:hanging="360"/>
      </w:pPr>
      <w:rPr>
        <w:rFonts w:ascii="Courier New" w:hAnsi="Courier New" w:hint="default"/>
      </w:rPr>
    </w:lvl>
    <w:lvl w:ilvl="1" w:tplc="04090005">
      <w:start w:val="1"/>
      <w:numFmt w:val="bullet"/>
      <w:lvlText w:val=""/>
      <w:lvlJc w:val="left"/>
      <w:pPr>
        <w:tabs>
          <w:tab w:val="num" w:pos="985"/>
        </w:tabs>
        <w:ind w:left="985" w:hanging="360"/>
      </w:pPr>
      <w:rPr>
        <w:rFonts w:ascii="Wingdings" w:hAnsi="Wingdings" w:hint="default"/>
        <w:b w:val="0"/>
        <w:sz w:val="24"/>
      </w:rPr>
    </w:lvl>
    <w:lvl w:ilvl="2" w:tplc="04090005">
      <w:start w:val="1"/>
      <w:numFmt w:val="bullet"/>
      <w:lvlText w:val=""/>
      <w:lvlJc w:val="left"/>
      <w:pPr>
        <w:tabs>
          <w:tab w:val="num" w:pos="1705"/>
        </w:tabs>
        <w:ind w:left="1705" w:hanging="360"/>
      </w:pPr>
      <w:rPr>
        <w:rFonts w:ascii="Wingdings" w:hAnsi="Wingdings" w:hint="default"/>
      </w:rPr>
    </w:lvl>
    <w:lvl w:ilvl="3" w:tplc="04090001" w:tentative="1">
      <w:start w:val="1"/>
      <w:numFmt w:val="bullet"/>
      <w:lvlText w:val=""/>
      <w:lvlJc w:val="left"/>
      <w:pPr>
        <w:tabs>
          <w:tab w:val="num" w:pos="2425"/>
        </w:tabs>
        <w:ind w:left="2425" w:hanging="360"/>
      </w:pPr>
      <w:rPr>
        <w:rFonts w:ascii="Symbol" w:hAnsi="Symbol" w:hint="default"/>
      </w:rPr>
    </w:lvl>
    <w:lvl w:ilvl="4" w:tplc="04090003" w:tentative="1">
      <w:start w:val="1"/>
      <w:numFmt w:val="bullet"/>
      <w:lvlText w:val="o"/>
      <w:lvlJc w:val="left"/>
      <w:pPr>
        <w:tabs>
          <w:tab w:val="num" w:pos="3145"/>
        </w:tabs>
        <w:ind w:left="3145" w:hanging="360"/>
      </w:pPr>
      <w:rPr>
        <w:rFonts w:ascii="Courier New" w:hAnsi="Courier New" w:hint="default"/>
      </w:rPr>
    </w:lvl>
    <w:lvl w:ilvl="5" w:tplc="04090005" w:tentative="1">
      <w:start w:val="1"/>
      <w:numFmt w:val="bullet"/>
      <w:lvlText w:val=""/>
      <w:lvlJc w:val="left"/>
      <w:pPr>
        <w:tabs>
          <w:tab w:val="num" w:pos="3865"/>
        </w:tabs>
        <w:ind w:left="3865" w:hanging="360"/>
      </w:pPr>
      <w:rPr>
        <w:rFonts w:ascii="Wingdings" w:hAnsi="Wingdings" w:hint="default"/>
      </w:rPr>
    </w:lvl>
    <w:lvl w:ilvl="6" w:tplc="04090001" w:tentative="1">
      <w:start w:val="1"/>
      <w:numFmt w:val="bullet"/>
      <w:lvlText w:val=""/>
      <w:lvlJc w:val="left"/>
      <w:pPr>
        <w:tabs>
          <w:tab w:val="num" w:pos="4585"/>
        </w:tabs>
        <w:ind w:left="4585" w:hanging="360"/>
      </w:pPr>
      <w:rPr>
        <w:rFonts w:ascii="Symbol" w:hAnsi="Symbol" w:hint="default"/>
      </w:rPr>
    </w:lvl>
    <w:lvl w:ilvl="7" w:tplc="04090003" w:tentative="1">
      <w:start w:val="1"/>
      <w:numFmt w:val="bullet"/>
      <w:lvlText w:val="o"/>
      <w:lvlJc w:val="left"/>
      <w:pPr>
        <w:tabs>
          <w:tab w:val="num" w:pos="5305"/>
        </w:tabs>
        <w:ind w:left="5305" w:hanging="360"/>
      </w:pPr>
      <w:rPr>
        <w:rFonts w:ascii="Courier New" w:hAnsi="Courier New" w:hint="default"/>
      </w:rPr>
    </w:lvl>
    <w:lvl w:ilvl="8" w:tplc="04090005" w:tentative="1">
      <w:start w:val="1"/>
      <w:numFmt w:val="bullet"/>
      <w:lvlText w:val=""/>
      <w:lvlJc w:val="left"/>
      <w:pPr>
        <w:tabs>
          <w:tab w:val="num" w:pos="6025"/>
        </w:tabs>
        <w:ind w:left="6025" w:hanging="360"/>
      </w:pPr>
      <w:rPr>
        <w:rFonts w:ascii="Wingdings" w:hAnsi="Wingdings" w:hint="default"/>
      </w:rPr>
    </w:lvl>
  </w:abstractNum>
  <w:abstractNum w:abstractNumId="38">
    <w:nsid w:val="76CA74ED"/>
    <w:multiLevelType w:val="hybridMultilevel"/>
    <w:tmpl w:val="F5BE1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861A59"/>
    <w:multiLevelType w:val="hybridMultilevel"/>
    <w:tmpl w:val="3124A48C"/>
    <w:lvl w:ilvl="0" w:tplc="774C194A">
      <w:start w:val="1"/>
      <w:numFmt w:val="bullet"/>
      <w:lvlText w:val="o"/>
      <w:lvlJc w:val="left"/>
      <w:pPr>
        <w:tabs>
          <w:tab w:val="num" w:pos="396"/>
        </w:tabs>
        <w:ind w:left="396" w:hanging="396"/>
      </w:pPr>
      <w:rPr>
        <w:rFonts w:ascii="Courier New" w:hAnsi="Courier New" w:hint="default"/>
        <w:b w:val="0"/>
        <w:sz w:val="24"/>
      </w:rPr>
    </w:lvl>
    <w:lvl w:ilvl="1" w:tplc="04090005">
      <w:start w:val="1"/>
      <w:numFmt w:val="bullet"/>
      <w:lvlText w:val=""/>
      <w:lvlJc w:val="left"/>
      <w:pPr>
        <w:tabs>
          <w:tab w:val="num" w:pos="589"/>
        </w:tabs>
        <w:ind w:left="589" w:hanging="360"/>
      </w:pPr>
      <w:rPr>
        <w:rFonts w:ascii="Wingdings" w:hAnsi="Wingdings" w:hint="default"/>
        <w:b w:val="0"/>
        <w:sz w:val="24"/>
      </w:rPr>
    </w:lvl>
    <w:lvl w:ilvl="2" w:tplc="04090005">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40">
    <w:nsid w:val="7B88677A"/>
    <w:multiLevelType w:val="hybridMultilevel"/>
    <w:tmpl w:val="0890D0B4"/>
    <w:lvl w:ilvl="0" w:tplc="04090005">
      <w:start w:val="1"/>
      <w:numFmt w:val="bullet"/>
      <w:lvlText w:val=""/>
      <w:lvlJc w:val="left"/>
      <w:pPr>
        <w:tabs>
          <w:tab w:val="num" w:pos="756"/>
        </w:tabs>
        <w:ind w:left="756" w:hanging="360"/>
      </w:pPr>
      <w:rPr>
        <w:rFonts w:ascii="Wingdings" w:hAnsi="Wingdings" w:hint="default"/>
        <w:sz w:val="24"/>
      </w:rPr>
    </w:lvl>
    <w:lvl w:ilvl="1" w:tplc="774C194A">
      <w:start w:val="1"/>
      <w:numFmt w:val="bullet"/>
      <w:lvlText w:val="o"/>
      <w:lvlJc w:val="left"/>
      <w:pPr>
        <w:tabs>
          <w:tab w:val="num" w:pos="1079"/>
        </w:tabs>
        <w:ind w:left="1079" w:hanging="396"/>
      </w:pPr>
      <w:rPr>
        <w:rFonts w:ascii="Courier New" w:hAnsi="Courier New" w:hint="default"/>
        <w:b w:val="0"/>
        <w:sz w:val="24"/>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41">
    <w:nsid w:val="7CC7276F"/>
    <w:multiLevelType w:val="hybridMultilevel"/>
    <w:tmpl w:val="FBA80F1E"/>
    <w:lvl w:ilvl="0" w:tplc="774C194A">
      <w:start w:val="1"/>
      <w:numFmt w:val="bullet"/>
      <w:lvlText w:val="o"/>
      <w:lvlJc w:val="left"/>
      <w:pPr>
        <w:tabs>
          <w:tab w:val="num" w:pos="1247"/>
        </w:tabs>
        <w:ind w:left="1247" w:hanging="396"/>
      </w:pPr>
      <w:rPr>
        <w:rFonts w:ascii="Courier New" w:hAnsi="Courier New"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9"/>
  </w:num>
  <w:num w:numId="4">
    <w:abstractNumId w:val="12"/>
  </w:num>
  <w:num w:numId="5">
    <w:abstractNumId w:val="9"/>
  </w:num>
  <w:num w:numId="6">
    <w:abstractNumId w:val="17"/>
  </w:num>
  <w:num w:numId="7">
    <w:abstractNumId w:val="28"/>
  </w:num>
  <w:num w:numId="8">
    <w:abstractNumId w:val="39"/>
  </w:num>
  <w:num w:numId="9">
    <w:abstractNumId w:val="37"/>
  </w:num>
  <w:num w:numId="10">
    <w:abstractNumId w:val="16"/>
  </w:num>
  <w:num w:numId="11">
    <w:abstractNumId w:val="22"/>
  </w:num>
  <w:num w:numId="12">
    <w:abstractNumId w:val="14"/>
  </w:num>
  <w:num w:numId="13">
    <w:abstractNumId w:val="19"/>
  </w:num>
  <w:num w:numId="14">
    <w:abstractNumId w:val="32"/>
  </w:num>
  <w:num w:numId="15">
    <w:abstractNumId w:val="13"/>
  </w:num>
  <w:num w:numId="16">
    <w:abstractNumId w:val="26"/>
  </w:num>
  <w:num w:numId="17">
    <w:abstractNumId w:val="30"/>
  </w:num>
  <w:num w:numId="18">
    <w:abstractNumId w:val="10"/>
  </w:num>
  <w:num w:numId="19">
    <w:abstractNumId w:val="40"/>
  </w:num>
  <w:num w:numId="20">
    <w:abstractNumId w:val="6"/>
  </w:num>
  <w:num w:numId="21">
    <w:abstractNumId w:val="36"/>
  </w:num>
  <w:num w:numId="22">
    <w:abstractNumId w:val="18"/>
  </w:num>
  <w:num w:numId="23">
    <w:abstractNumId w:val="41"/>
  </w:num>
  <w:num w:numId="24">
    <w:abstractNumId w:val="8"/>
  </w:num>
  <w:num w:numId="25">
    <w:abstractNumId w:val="24"/>
  </w:num>
  <w:num w:numId="26">
    <w:abstractNumId w:val="38"/>
  </w:num>
  <w:num w:numId="27">
    <w:abstractNumId w:val="20"/>
  </w:num>
  <w:num w:numId="28">
    <w:abstractNumId w:val="7"/>
  </w:num>
  <w:num w:numId="29">
    <w:abstractNumId w:val="5"/>
  </w:num>
  <w:num w:numId="30">
    <w:abstractNumId w:val="25"/>
  </w:num>
  <w:num w:numId="31">
    <w:abstractNumId w:val="15"/>
  </w:num>
  <w:num w:numId="32">
    <w:abstractNumId w:val="3"/>
  </w:num>
  <w:num w:numId="33">
    <w:abstractNumId w:val="31"/>
  </w:num>
  <w:num w:numId="34">
    <w:abstractNumId w:val="2"/>
  </w:num>
  <w:num w:numId="35">
    <w:abstractNumId w:val="27"/>
  </w:num>
  <w:num w:numId="36">
    <w:abstractNumId w:val="33"/>
  </w:num>
  <w:num w:numId="37">
    <w:abstractNumId w:val="21"/>
  </w:num>
  <w:num w:numId="38">
    <w:abstractNumId w:val="34"/>
  </w:num>
  <w:num w:numId="39">
    <w:abstractNumId w:val="0"/>
  </w:num>
  <w:num w:numId="40">
    <w:abstractNumId w:val="1"/>
  </w:num>
  <w:num w:numId="41">
    <w:abstractNumId w:val="23"/>
  </w:num>
  <w:num w:numId="42">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FB"/>
    <w:rsid w:val="00006E8C"/>
    <w:rsid w:val="0000791C"/>
    <w:rsid w:val="00011F27"/>
    <w:rsid w:val="00013D18"/>
    <w:rsid w:val="00015165"/>
    <w:rsid w:val="000161EE"/>
    <w:rsid w:val="0001746A"/>
    <w:rsid w:val="00023AEC"/>
    <w:rsid w:val="00032629"/>
    <w:rsid w:val="000355F1"/>
    <w:rsid w:val="00035D95"/>
    <w:rsid w:val="00040821"/>
    <w:rsid w:val="000458D3"/>
    <w:rsid w:val="00045C19"/>
    <w:rsid w:val="00046C5B"/>
    <w:rsid w:val="0004703A"/>
    <w:rsid w:val="00053AA1"/>
    <w:rsid w:val="00056283"/>
    <w:rsid w:val="000627B8"/>
    <w:rsid w:val="00062CF2"/>
    <w:rsid w:val="00066E36"/>
    <w:rsid w:val="0007076B"/>
    <w:rsid w:val="0008258D"/>
    <w:rsid w:val="00091EB6"/>
    <w:rsid w:val="0009402C"/>
    <w:rsid w:val="000979DF"/>
    <w:rsid w:val="000A1A2C"/>
    <w:rsid w:val="000B0D08"/>
    <w:rsid w:val="000B0EF1"/>
    <w:rsid w:val="000B7043"/>
    <w:rsid w:val="000C7454"/>
    <w:rsid w:val="000D2F6F"/>
    <w:rsid w:val="000D38B1"/>
    <w:rsid w:val="000D3F98"/>
    <w:rsid w:val="000D6E02"/>
    <w:rsid w:val="000E026A"/>
    <w:rsid w:val="000E29C0"/>
    <w:rsid w:val="000E3ED0"/>
    <w:rsid w:val="000F0123"/>
    <w:rsid w:val="000F12AA"/>
    <w:rsid w:val="000F3267"/>
    <w:rsid w:val="000F415A"/>
    <w:rsid w:val="001007E7"/>
    <w:rsid w:val="00102055"/>
    <w:rsid w:val="00105D1E"/>
    <w:rsid w:val="001069C4"/>
    <w:rsid w:val="00107921"/>
    <w:rsid w:val="00111C88"/>
    <w:rsid w:val="0011664A"/>
    <w:rsid w:val="00124F2C"/>
    <w:rsid w:val="00126749"/>
    <w:rsid w:val="00127F39"/>
    <w:rsid w:val="00136844"/>
    <w:rsid w:val="00140321"/>
    <w:rsid w:val="00140CFB"/>
    <w:rsid w:val="00145ECD"/>
    <w:rsid w:val="00147C2D"/>
    <w:rsid w:val="001545D3"/>
    <w:rsid w:val="0015515C"/>
    <w:rsid w:val="001565DF"/>
    <w:rsid w:val="00160062"/>
    <w:rsid w:val="00162239"/>
    <w:rsid w:val="0016269A"/>
    <w:rsid w:val="0016569C"/>
    <w:rsid w:val="00165D22"/>
    <w:rsid w:val="00170354"/>
    <w:rsid w:val="0017281C"/>
    <w:rsid w:val="0017412D"/>
    <w:rsid w:val="001768B1"/>
    <w:rsid w:val="00176EAC"/>
    <w:rsid w:val="00177618"/>
    <w:rsid w:val="00180572"/>
    <w:rsid w:val="00180A9A"/>
    <w:rsid w:val="00180C8A"/>
    <w:rsid w:val="00181B87"/>
    <w:rsid w:val="001836B4"/>
    <w:rsid w:val="00184A00"/>
    <w:rsid w:val="00187269"/>
    <w:rsid w:val="00191DFC"/>
    <w:rsid w:val="001927C9"/>
    <w:rsid w:val="00194408"/>
    <w:rsid w:val="001A312C"/>
    <w:rsid w:val="001A6C34"/>
    <w:rsid w:val="001B2ED6"/>
    <w:rsid w:val="001B49B6"/>
    <w:rsid w:val="001B53A1"/>
    <w:rsid w:val="001B61B4"/>
    <w:rsid w:val="001B65EC"/>
    <w:rsid w:val="001C2360"/>
    <w:rsid w:val="001C3086"/>
    <w:rsid w:val="001D2413"/>
    <w:rsid w:val="001D794C"/>
    <w:rsid w:val="001F02E2"/>
    <w:rsid w:val="001F2F09"/>
    <w:rsid w:val="001F3B86"/>
    <w:rsid w:val="001F4F75"/>
    <w:rsid w:val="001F5579"/>
    <w:rsid w:val="001F63D6"/>
    <w:rsid w:val="001F7306"/>
    <w:rsid w:val="002003BD"/>
    <w:rsid w:val="00201078"/>
    <w:rsid w:val="00203933"/>
    <w:rsid w:val="00205C98"/>
    <w:rsid w:val="00205D50"/>
    <w:rsid w:val="0020605F"/>
    <w:rsid w:val="002070B2"/>
    <w:rsid w:val="00212492"/>
    <w:rsid w:val="0021539F"/>
    <w:rsid w:val="002162FF"/>
    <w:rsid w:val="00216D2C"/>
    <w:rsid w:val="0022205F"/>
    <w:rsid w:val="00222FC2"/>
    <w:rsid w:val="002269BF"/>
    <w:rsid w:val="00232B4A"/>
    <w:rsid w:val="00235902"/>
    <w:rsid w:val="00240D0C"/>
    <w:rsid w:val="002466C4"/>
    <w:rsid w:val="0025195C"/>
    <w:rsid w:val="002520DA"/>
    <w:rsid w:val="00252F0F"/>
    <w:rsid w:val="00254D1A"/>
    <w:rsid w:val="00254DE1"/>
    <w:rsid w:val="00254F94"/>
    <w:rsid w:val="00256A7E"/>
    <w:rsid w:val="00260916"/>
    <w:rsid w:val="002614D3"/>
    <w:rsid w:val="00261AF5"/>
    <w:rsid w:val="00272C3C"/>
    <w:rsid w:val="0027340A"/>
    <w:rsid w:val="00275236"/>
    <w:rsid w:val="00277FD6"/>
    <w:rsid w:val="002833EB"/>
    <w:rsid w:val="00284344"/>
    <w:rsid w:val="0028472E"/>
    <w:rsid w:val="002857F9"/>
    <w:rsid w:val="00285839"/>
    <w:rsid w:val="00286BC4"/>
    <w:rsid w:val="002955F6"/>
    <w:rsid w:val="002966C9"/>
    <w:rsid w:val="002A12DB"/>
    <w:rsid w:val="002B14BB"/>
    <w:rsid w:val="002C0AEC"/>
    <w:rsid w:val="002C529E"/>
    <w:rsid w:val="002D14D9"/>
    <w:rsid w:val="002D2F49"/>
    <w:rsid w:val="002D579E"/>
    <w:rsid w:val="002E039E"/>
    <w:rsid w:val="002E10A6"/>
    <w:rsid w:val="002E17A2"/>
    <w:rsid w:val="002E37AE"/>
    <w:rsid w:val="002E6D05"/>
    <w:rsid w:val="002F12BD"/>
    <w:rsid w:val="002F335C"/>
    <w:rsid w:val="00303AF9"/>
    <w:rsid w:val="00304E68"/>
    <w:rsid w:val="003068CF"/>
    <w:rsid w:val="0031094C"/>
    <w:rsid w:val="003110BF"/>
    <w:rsid w:val="00311C70"/>
    <w:rsid w:val="00314EA7"/>
    <w:rsid w:val="00316491"/>
    <w:rsid w:val="00321627"/>
    <w:rsid w:val="003235A5"/>
    <w:rsid w:val="00331047"/>
    <w:rsid w:val="003320F0"/>
    <w:rsid w:val="003329E5"/>
    <w:rsid w:val="00336475"/>
    <w:rsid w:val="00341034"/>
    <w:rsid w:val="00345230"/>
    <w:rsid w:val="00346801"/>
    <w:rsid w:val="00363E5E"/>
    <w:rsid w:val="0036402B"/>
    <w:rsid w:val="00372FC3"/>
    <w:rsid w:val="00375FB8"/>
    <w:rsid w:val="00377914"/>
    <w:rsid w:val="003779CC"/>
    <w:rsid w:val="00380196"/>
    <w:rsid w:val="00380E6A"/>
    <w:rsid w:val="0038115D"/>
    <w:rsid w:val="00383710"/>
    <w:rsid w:val="0039184F"/>
    <w:rsid w:val="003A0E11"/>
    <w:rsid w:val="003A25A3"/>
    <w:rsid w:val="003A4DDD"/>
    <w:rsid w:val="003A78DC"/>
    <w:rsid w:val="003B2FDE"/>
    <w:rsid w:val="003B58D1"/>
    <w:rsid w:val="003B6E94"/>
    <w:rsid w:val="003B7DB0"/>
    <w:rsid w:val="003C34BC"/>
    <w:rsid w:val="003C6AD6"/>
    <w:rsid w:val="003C6BF6"/>
    <w:rsid w:val="003C766D"/>
    <w:rsid w:val="003D04B2"/>
    <w:rsid w:val="003D209C"/>
    <w:rsid w:val="003D3763"/>
    <w:rsid w:val="003D4DB5"/>
    <w:rsid w:val="003D5BCB"/>
    <w:rsid w:val="003D7157"/>
    <w:rsid w:val="003E4197"/>
    <w:rsid w:val="003E6861"/>
    <w:rsid w:val="003F2147"/>
    <w:rsid w:val="003F3F2C"/>
    <w:rsid w:val="003F6D37"/>
    <w:rsid w:val="00401E85"/>
    <w:rsid w:val="00402CA4"/>
    <w:rsid w:val="00406E79"/>
    <w:rsid w:val="00407853"/>
    <w:rsid w:val="0041366A"/>
    <w:rsid w:val="00413CAD"/>
    <w:rsid w:val="0042154D"/>
    <w:rsid w:val="004263D8"/>
    <w:rsid w:val="00430578"/>
    <w:rsid w:val="004328E7"/>
    <w:rsid w:val="00443015"/>
    <w:rsid w:val="00443ABB"/>
    <w:rsid w:val="004455FE"/>
    <w:rsid w:val="00446381"/>
    <w:rsid w:val="00450858"/>
    <w:rsid w:val="00453EEF"/>
    <w:rsid w:val="00454766"/>
    <w:rsid w:val="004563A5"/>
    <w:rsid w:val="00464120"/>
    <w:rsid w:val="00465F2D"/>
    <w:rsid w:val="004701F8"/>
    <w:rsid w:val="00471339"/>
    <w:rsid w:val="004763A6"/>
    <w:rsid w:val="004771A3"/>
    <w:rsid w:val="004901CD"/>
    <w:rsid w:val="004923DB"/>
    <w:rsid w:val="004A1B09"/>
    <w:rsid w:val="004A2AB2"/>
    <w:rsid w:val="004A416F"/>
    <w:rsid w:val="004A4360"/>
    <w:rsid w:val="004A46D1"/>
    <w:rsid w:val="004B0A75"/>
    <w:rsid w:val="004B20EC"/>
    <w:rsid w:val="004B65BB"/>
    <w:rsid w:val="004C0FB0"/>
    <w:rsid w:val="004C28C2"/>
    <w:rsid w:val="004C2BF8"/>
    <w:rsid w:val="004D378E"/>
    <w:rsid w:val="004D4FEB"/>
    <w:rsid w:val="004D6C74"/>
    <w:rsid w:val="004D7D63"/>
    <w:rsid w:val="004D7DA1"/>
    <w:rsid w:val="004E3E6F"/>
    <w:rsid w:val="004E6D38"/>
    <w:rsid w:val="004F010F"/>
    <w:rsid w:val="004F267B"/>
    <w:rsid w:val="004F5F94"/>
    <w:rsid w:val="004F67F7"/>
    <w:rsid w:val="004F7FC6"/>
    <w:rsid w:val="00501DFC"/>
    <w:rsid w:val="00514802"/>
    <w:rsid w:val="00516885"/>
    <w:rsid w:val="00520622"/>
    <w:rsid w:val="005262B2"/>
    <w:rsid w:val="00526FF9"/>
    <w:rsid w:val="00533058"/>
    <w:rsid w:val="0053377E"/>
    <w:rsid w:val="005342A1"/>
    <w:rsid w:val="00534413"/>
    <w:rsid w:val="00541114"/>
    <w:rsid w:val="00542D42"/>
    <w:rsid w:val="0054607E"/>
    <w:rsid w:val="00546BFF"/>
    <w:rsid w:val="00552122"/>
    <w:rsid w:val="0055736D"/>
    <w:rsid w:val="00560792"/>
    <w:rsid w:val="00561506"/>
    <w:rsid w:val="00562351"/>
    <w:rsid w:val="00574C52"/>
    <w:rsid w:val="00577FDC"/>
    <w:rsid w:val="00582D75"/>
    <w:rsid w:val="00584ACC"/>
    <w:rsid w:val="00586F33"/>
    <w:rsid w:val="00587B6E"/>
    <w:rsid w:val="00591AC4"/>
    <w:rsid w:val="00592D6D"/>
    <w:rsid w:val="005937A9"/>
    <w:rsid w:val="00593E5B"/>
    <w:rsid w:val="0059428F"/>
    <w:rsid w:val="005A319F"/>
    <w:rsid w:val="005A6452"/>
    <w:rsid w:val="005B2E7B"/>
    <w:rsid w:val="005B6733"/>
    <w:rsid w:val="005B6E63"/>
    <w:rsid w:val="005C3340"/>
    <w:rsid w:val="005C4D10"/>
    <w:rsid w:val="005C4E7C"/>
    <w:rsid w:val="005D0AAA"/>
    <w:rsid w:val="005D3878"/>
    <w:rsid w:val="005D6B15"/>
    <w:rsid w:val="005E0D92"/>
    <w:rsid w:val="005E1818"/>
    <w:rsid w:val="005E26FA"/>
    <w:rsid w:val="005E2C48"/>
    <w:rsid w:val="005E6EA5"/>
    <w:rsid w:val="005F6C8D"/>
    <w:rsid w:val="00600251"/>
    <w:rsid w:val="006106A2"/>
    <w:rsid w:val="0061592D"/>
    <w:rsid w:val="00616C90"/>
    <w:rsid w:val="006238C5"/>
    <w:rsid w:val="00626875"/>
    <w:rsid w:val="006330A0"/>
    <w:rsid w:val="00634790"/>
    <w:rsid w:val="00644D92"/>
    <w:rsid w:val="00645FBE"/>
    <w:rsid w:val="0064674B"/>
    <w:rsid w:val="00651F7B"/>
    <w:rsid w:val="0065283E"/>
    <w:rsid w:val="006607B1"/>
    <w:rsid w:val="00660CA6"/>
    <w:rsid w:val="006611AD"/>
    <w:rsid w:val="00663C56"/>
    <w:rsid w:val="00667374"/>
    <w:rsid w:val="006736F0"/>
    <w:rsid w:val="00675879"/>
    <w:rsid w:val="00690F13"/>
    <w:rsid w:val="006910DE"/>
    <w:rsid w:val="006A22D8"/>
    <w:rsid w:val="006B1D9A"/>
    <w:rsid w:val="006B3424"/>
    <w:rsid w:val="006B49A9"/>
    <w:rsid w:val="006B56D2"/>
    <w:rsid w:val="006B571E"/>
    <w:rsid w:val="006B6A1C"/>
    <w:rsid w:val="006C0D79"/>
    <w:rsid w:val="006C430B"/>
    <w:rsid w:val="006C69F5"/>
    <w:rsid w:val="006C79AB"/>
    <w:rsid w:val="006D212D"/>
    <w:rsid w:val="006D43C4"/>
    <w:rsid w:val="006D712E"/>
    <w:rsid w:val="006E693E"/>
    <w:rsid w:val="006F5CC2"/>
    <w:rsid w:val="006F64A7"/>
    <w:rsid w:val="006F6C83"/>
    <w:rsid w:val="006F6E0E"/>
    <w:rsid w:val="007032C8"/>
    <w:rsid w:val="007072A5"/>
    <w:rsid w:val="0070732B"/>
    <w:rsid w:val="007107F4"/>
    <w:rsid w:val="00720DD1"/>
    <w:rsid w:val="0072415A"/>
    <w:rsid w:val="0072774D"/>
    <w:rsid w:val="007314BA"/>
    <w:rsid w:val="00732D3C"/>
    <w:rsid w:val="0073334A"/>
    <w:rsid w:val="00736767"/>
    <w:rsid w:val="00737C88"/>
    <w:rsid w:val="0074445C"/>
    <w:rsid w:val="007474DF"/>
    <w:rsid w:val="00750351"/>
    <w:rsid w:val="00751CDB"/>
    <w:rsid w:val="00752C6F"/>
    <w:rsid w:val="00755E7D"/>
    <w:rsid w:val="00756EF0"/>
    <w:rsid w:val="00765C37"/>
    <w:rsid w:val="0077553A"/>
    <w:rsid w:val="00775C2E"/>
    <w:rsid w:val="00781F8A"/>
    <w:rsid w:val="00784166"/>
    <w:rsid w:val="007862D6"/>
    <w:rsid w:val="00795628"/>
    <w:rsid w:val="007A0B9E"/>
    <w:rsid w:val="007A542A"/>
    <w:rsid w:val="007A5E3E"/>
    <w:rsid w:val="007B03D3"/>
    <w:rsid w:val="007B1A31"/>
    <w:rsid w:val="007B230E"/>
    <w:rsid w:val="007B27DA"/>
    <w:rsid w:val="007B617C"/>
    <w:rsid w:val="007B683D"/>
    <w:rsid w:val="007B703A"/>
    <w:rsid w:val="007B7E77"/>
    <w:rsid w:val="007C03AD"/>
    <w:rsid w:val="007C65CB"/>
    <w:rsid w:val="007D0787"/>
    <w:rsid w:val="007D2087"/>
    <w:rsid w:val="007D6795"/>
    <w:rsid w:val="007E14C2"/>
    <w:rsid w:val="007E4B62"/>
    <w:rsid w:val="007E53DA"/>
    <w:rsid w:val="007F090B"/>
    <w:rsid w:val="007F0AFB"/>
    <w:rsid w:val="007F4915"/>
    <w:rsid w:val="00800F29"/>
    <w:rsid w:val="0080278D"/>
    <w:rsid w:val="0081066A"/>
    <w:rsid w:val="0082101E"/>
    <w:rsid w:val="0082186D"/>
    <w:rsid w:val="00822748"/>
    <w:rsid w:val="00822E97"/>
    <w:rsid w:val="00827A6F"/>
    <w:rsid w:val="008304B5"/>
    <w:rsid w:val="008314ED"/>
    <w:rsid w:val="00832EC5"/>
    <w:rsid w:val="00832FBC"/>
    <w:rsid w:val="008343DD"/>
    <w:rsid w:val="008360FF"/>
    <w:rsid w:val="00842AE7"/>
    <w:rsid w:val="008446B7"/>
    <w:rsid w:val="00850287"/>
    <w:rsid w:val="008516CF"/>
    <w:rsid w:val="008539B9"/>
    <w:rsid w:val="00863F96"/>
    <w:rsid w:val="0086421F"/>
    <w:rsid w:val="00864637"/>
    <w:rsid w:val="00865AD7"/>
    <w:rsid w:val="00866F45"/>
    <w:rsid w:val="00870076"/>
    <w:rsid w:val="008717B2"/>
    <w:rsid w:val="00873C3E"/>
    <w:rsid w:val="008758E9"/>
    <w:rsid w:val="00875DBB"/>
    <w:rsid w:val="00875E23"/>
    <w:rsid w:val="00877036"/>
    <w:rsid w:val="008916A8"/>
    <w:rsid w:val="00891C96"/>
    <w:rsid w:val="008929E9"/>
    <w:rsid w:val="0089395F"/>
    <w:rsid w:val="00897184"/>
    <w:rsid w:val="008A25A6"/>
    <w:rsid w:val="008A2648"/>
    <w:rsid w:val="008A2929"/>
    <w:rsid w:val="008B327D"/>
    <w:rsid w:val="008C07FB"/>
    <w:rsid w:val="008C2601"/>
    <w:rsid w:val="008C6106"/>
    <w:rsid w:val="008C7AA2"/>
    <w:rsid w:val="008D385D"/>
    <w:rsid w:val="008D695F"/>
    <w:rsid w:val="008E201E"/>
    <w:rsid w:val="008E366C"/>
    <w:rsid w:val="008E4268"/>
    <w:rsid w:val="008F1E6A"/>
    <w:rsid w:val="008F3F91"/>
    <w:rsid w:val="008F4ED1"/>
    <w:rsid w:val="008F72BB"/>
    <w:rsid w:val="009002F1"/>
    <w:rsid w:val="00901117"/>
    <w:rsid w:val="00902F91"/>
    <w:rsid w:val="009058C4"/>
    <w:rsid w:val="00911362"/>
    <w:rsid w:val="00911888"/>
    <w:rsid w:val="009132BB"/>
    <w:rsid w:val="00915470"/>
    <w:rsid w:val="0091676F"/>
    <w:rsid w:val="009207A2"/>
    <w:rsid w:val="009223BB"/>
    <w:rsid w:val="00923CF9"/>
    <w:rsid w:val="00927EF5"/>
    <w:rsid w:val="009350D6"/>
    <w:rsid w:val="009373FB"/>
    <w:rsid w:val="00937442"/>
    <w:rsid w:val="00937EC3"/>
    <w:rsid w:val="00943C37"/>
    <w:rsid w:val="00943DA6"/>
    <w:rsid w:val="00947ED6"/>
    <w:rsid w:val="00953660"/>
    <w:rsid w:val="00953A3A"/>
    <w:rsid w:val="009630F0"/>
    <w:rsid w:val="0096354A"/>
    <w:rsid w:val="00966514"/>
    <w:rsid w:val="00966FFE"/>
    <w:rsid w:val="009731E9"/>
    <w:rsid w:val="0097332B"/>
    <w:rsid w:val="0097521F"/>
    <w:rsid w:val="0097571D"/>
    <w:rsid w:val="00975BA2"/>
    <w:rsid w:val="00980E6F"/>
    <w:rsid w:val="00983057"/>
    <w:rsid w:val="009863E8"/>
    <w:rsid w:val="00987F5D"/>
    <w:rsid w:val="009911FB"/>
    <w:rsid w:val="009A5E4B"/>
    <w:rsid w:val="009A63B1"/>
    <w:rsid w:val="009A6EA3"/>
    <w:rsid w:val="009B03FA"/>
    <w:rsid w:val="009B3AD6"/>
    <w:rsid w:val="009B4179"/>
    <w:rsid w:val="009B560A"/>
    <w:rsid w:val="009C73C3"/>
    <w:rsid w:val="009D51A9"/>
    <w:rsid w:val="009D5804"/>
    <w:rsid w:val="009D5C19"/>
    <w:rsid w:val="009E19F1"/>
    <w:rsid w:val="009E41C5"/>
    <w:rsid w:val="009E595C"/>
    <w:rsid w:val="009E62A7"/>
    <w:rsid w:val="009E693F"/>
    <w:rsid w:val="009F45FC"/>
    <w:rsid w:val="009F59FD"/>
    <w:rsid w:val="00A00D28"/>
    <w:rsid w:val="00A05FEE"/>
    <w:rsid w:val="00A07F87"/>
    <w:rsid w:val="00A10CFF"/>
    <w:rsid w:val="00A10E65"/>
    <w:rsid w:val="00A11926"/>
    <w:rsid w:val="00A14FEC"/>
    <w:rsid w:val="00A151C2"/>
    <w:rsid w:val="00A1659F"/>
    <w:rsid w:val="00A20F11"/>
    <w:rsid w:val="00A22008"/>
    <w:rsid w:val="00A2369F"/>
    <w:rsid w:val="00A23D37"/>
    <w:rsid w:val="00A23EC7"/>
    <w:rsid w:val="00A26D05"/>
    <w:rsid w:val="00A356FE"/>
    <w:rsid w:val="00A4180E"/>
    <w:rsid w:val="00A41BF2"/>
    <w:rsid w:val="00A43DDF"/>
    <w:rsid w:val="00A5250E"/>
    <w:rsid w:val="00A5331E"/>
    <w:rsid w:val="00A53FDE"/>
    <w:rsid w:val="00A54B5A"/>
    <w:rsid w:val="00A626D1"/>
    <w:rsid w:val="00A677FC"/>
    <w:rsid w:val="00A717F3"/>
    <w:rsid w:val="00A72392"/>
    <w:rsid w:val="00A727D4"/>
    <w:rsid w:val="00A80A4F"/>
    <w:rsid w:val="00A82765"/>
    <w:rsid w:val="00A82F5B"/>
    <w:rsid w:val="00A83856"/>
    <w:rsid w:val="00A857A1"/>
    <w:rsid w:val="00A90239"/>
    <w:rsid w:val="00A93BC7"/>
    <w:rsid w:val="00A94AA6"/>
    <w:rsid w:val="00A96153"/>
    <w:rsid w:val="00AA0494"/>
    <w:rsid w:val="00AA141B"/>
    <w:rsid w:val="00AA496F"/>
    <w:rsid w:val="00AA6F4A"/>
    <w:rsid w:val="00AB31EC"/>
    <w:rsid w:val="00AB5128"/>
    <w:rsid w:val="00AB6D0A"/>
    <w:rsid w:val="00AB775F"/>
    <w:rsid w:val="00AC2AC7"/>
    <w:rsid w:val="00AC37AD"/>
    <w:rsid w:val="00AC5215"/>
    <w:rsid w:val="00AC6508"/>
    <w:rsid w:val="00AD239C"/>
    <w:rsid w:val="00AD2C3E"/>
    <w:rsid w:val="00AD4588"/>
    <w:rsid w:val="00AD68D9"/>
    <w:rsid w:val="00AE2E51"/>
    <w:rsid w:val="00AE3BBE"/>
    <w:rsid w:val="00AF06B0"/>
    <w:rsid w:val="00B06516"/>
    <w:rsid w:val="00B11BD4"/>
    <w:rsid w:val="00B127C4"/>
    <w:rsid w:val="00B12A0D"/>
    <w:rsid w:val="00B12F7C"/>
    <w:rsid w:val="00B1310F"/>
    <w:rsid w:val="00B13162"/>
    <w:rsid w:val="00B14290"/>
    <w:rsid w:val="00B14BFE"/>
    <w:rsid w:val="00B214E6"/>
    <w:rsid w:val="00B26635"/>
    <w:rsid w:val="00B27323"/>
    <w:rsid w:val="00B30CC2"/>
    <w:rsid w:val="00B32F28"/>
    <w:rsid w:val="00B34D0C"/>
    <w:rsid w:val="00B43494"/>
    <w:rsid w:val="00B4483D"/>
    <w:rsid w:val="00B45B89"/>
    <w:rsid w:val="00B51A2A"/>
    <w:rsid w:val="00B53AF0"/>
    <w:rsid w:val="00B63F46"/>
    <w:rsid w:val="00B67528"/>
    <w:rsid w:val="00B7198B"/>
    <w:rsid w:val="00B7242D"/>
    <w:rsid w:val="00B72CB8"/>
    <w:rsid w:val="00B74842"/>
    <w:rsid w:val="00B77744"/>
    <w:rsid w:val="00B84B5E"/>
    <w:rsid w:val="00B86135"/>
    <w:rsid w:val="00B90A23"/>
    <w:rsid w:val="00B920C0"/>
    <w:rsid w:val="00B93455"/>
    <w:rsid w:val="00B93642"/>
    <w:rsid w:val="00B95946"/>
    <w:rsid w:val="00BA1828"/>
    <w:rsid w:val="00BA3FE3"/>
    <w:rsid w:val="00BA458C"/>
    <w:rsid w:val="00BA4E59"/>
    <w:rsid w:val="00BA510B"/>
    <w:rsid w:val="00BA6EF0"/>
    <w:rsid w:val="00BA7F0E"/>
    <w:rsid w:val="00BB0551"/>
    <w:rsid w:val="00BB2948"/>
    <w:rsid w:val="00BB50BC"/>
    <w:rsid w:val="00BB7BE5"/>
    <w:rsid w:val="00BC0045"/>
    <w:rsid w:val="00BC217D"/>
    <w:rsid w:val="00BD1446"/>
    <w:rsid w:val="00BD2C32"/>
    <w:rsid w:val="00BD4799"/>
    <w:rsid w:val="00BD5CC9"/>
    <w:rsid w:val="00BE2207"/>
    <w:rsid w:val="00BE3F8B"/>
    <w:rsid w:val="00BF1E5E"/>
    <w:rsid w:val="00BF361A"/>
    <w:rsid w:val="00BF6801"/>
    <w:rsid w:val="00C01947"/>
    <w:rsid w:val="00C03459"/>
    <w:rsid w:val="00C04242"/>
    <w:rsid w:val="00C05D2E"/>
    <w:rsid w:val="00C113B5"/>
    <w:rsid w:val="00C11FF4"/>
    <w:rsid w:val="00C15640"/>
    <w:rsid w:val="00C161DB"/>
    <w:rsid w:val="00C23186"/>
    <w:rsid w:val="00C234C6"/>
    <w:rsid w:val="00C27454"/>
    <w:rsid w:val="00C30027"/>
    <w:rsid w:val="00C30713"/>
    <w:rsid w:val="00C31CB2"/>
    <w:rsid w:val="00C32C96"/>
    <w:rsid w:val="00C34542"/>
    <w:rsid w:val="00C35FFC"/>
    <w:rsid w:val="00C400F7"/>
    <w:rsid w:val="00C42894"/>
    <w:rsid w:val="00C452E1"/>
    <w:rsid w:val="00C521D0"/>
    <w:rsid w:val="00C5509D"/>
    <w:rsid w:val="00C5536B"/>
    <w:rsid w:val="00C556BD"/>
    <w:rsid w:val="00C65E29"/>
    <w:rsid w:val="00C7094F"/>
    <w:rsid w:val="00C70ECC"/>
    <w:rsid w:val="00C75AFF"/>
    <w:rsid w:val="00C76C0D"/>
    <w:rsid w:val="00C77D80"/>
    <w:rsid w:val="00C867C4"/>
    <w:rsid w:val="00C924F1"/>
    <w:rsid w:val="00C93900"/>
    <w:rsid w:val="00C96CE5"/>
    <w:rsid w:val="00CA3E34"/>
    <w:rsid w:val="00CA48CE"/>
    <w:rsid w:val="00CA57B8"/>
    <w:rsid w:val="00CA6E4E"/>
    <w:rsid w:val="00CA7BF8"/>
    <w:rsid w:val="00CB05F4"/>
    <w:rsid w:val="00CB179D"/>
    <w:rsid w:val="00CC07A2"/>
    <w:rsid w:val="00CC34DA"/>
    <w:rsid w:val="00CC65C0"/>
    <w:rsid w:val="00CC6A26"/>
    <w:rsid w:val="00CC6BED"/>
    <w:rsid w:val="00CD3867"/>
    <w:rsid w:val="00CD64DC"/>
    <w:rsid w:val="00CD76BA"/>
    <w:rsid w:val="00CE1692"/>
    <w:rsid w:val="00CE2F6C"/>
    <w:rsid w:val="00CE4EFD"/>
    <w:rsid w:val="00CF2F8E"/>
    <w:rsid w:val="00CF4C1D"/>
    <w:rsid w:val="00CF782C"/>
    <w:rsid w:val="00D03B55"/>
    <w:rsid w:val="00D03EDA"/>
    <w:rsid w:val="00D06333"/>
    <w:rsid w:val="00D06420"/>
    <w:rsid w:val="00D065C6"/>
    <w:rsid w:val="00D14F43"/>
    <w:rsid w:val="00D22208"/>
    <w:rsid w:val="00D2620E"/>
    <w:rsid w:val="00D3055F"/>
    <w:rsid w:val="00D35EE1"/>
    <w:rsid w:val="00D36DAA"/>
    <w:rsid w:val="00D4298C"/>
    <w:rsid w:val="00D435A9"/>
    <w:rsid w:val="00D54E6F"/>
    <w:rsid w:val="00D56481"/>
    <w:rsid w:val="00D61080"/>
    <w:rsid w:val="00D6583D"/>
    <w:rsid w:val="00D65E4D"/>
    <w:rsid w:val="00D72385"/>
    <w:rsid w:val="00D72E18"/>
    <w:rsid w:val="00D732CF"/>
    <w:rsid w:val="00D73552"/>
    <w:rsid w:val="00D74F7F"/>
    <w:rsid w:val="00D77B40"/>
    <w:rsid w:val="00D8285D"/>
    <w:rsid w:val="00D84EA2"/>
    <w:rsid w:val="00D8590A"/>
    <w:rsid w:val="00D921D1"/>
    <w:rsid w:val="00D93D5F"/>
    <w:rsid w:val="00D9409B"/>
    <w:rsid w:val="00D94F22"/>
    <w:rsid w:val="00D953DB"/>
    <w:rsid w:val="00DA0033"/>
    <w:rsid w:val="00DA0AF1"/>
    <w:rsid w:val="00DA15D0"/>
    <w:rsid w:val="00DA63B2"/>
    <w:rsid w:val="00DA65E8"/>
    <w:rsid w:val="00DB0409"/>
    <w:rsid w:val="00DB367C"/>
    <w:rsid w:val="00DB3848"/>
    <w:rsid w:val="00DB5608"/>
    <w:rsid w:val="00DB605C"/>
    <w:rsid w:val="00DB68CA"/>
    <w:rsid w:val="00DB7D54"/>
    <w:rsid w:val="00DC0C2F"/>
    <w:rsid w:val="00DC2C09"/>
    <w:rsid w:val="00DC34AB"/>
    <w:rsid w:val="00DC45A2"/>
    <w:rsid w:val="00DC54B2"/>
    <w:rsid w:val="00DC6670"/>
    <w:rsid w:val="00DD3EB2"/>
    <w:rsid w:val="00DD5727"/>
    <w:rsid w:val="00DD59FD"/>
    <w:rsid w:val="00DD5F7F"/>
    <w:rsid w:val="00DE3B32"/>
    <w:rsid w:val="00DE547C"/>
    <w:rsid w:val="00DE5E74"/>
    <w:rsid w:val="00DE72B4"/>
    <w:rsid w:val="00DF1DF6"/>
    <w:rsid w:val="00DF4E05"/>
    <w:rsid w:val="00DF61C2"/>
    <w:rsid w:val="00DF79B5"/>
    <w:rsid w:val="00E06585"/>
    <w:rsid w:val="00E23E41"/>
    <w:rsid w:val="00E26FD8"/>
    <w:rsid w:val="00E26FF3"/>
    <w:rsid w:val="00E31ABE"/>
    <w:rsid w:val="00E31BD4"/>
    <w:rsid w:val="00E37613"/>
    <w:rsid w:val="00E41A01"/>
    <w:rsid w:val="00E41A8A"/>
    <w:rsid w:val="00E54A6C"/>
    <w:rsid w:val="00E554FD"/>
    <w:rsid w:val="00E57E7F"/>
    <w:rsid w:val="00E60183"/>
    <w:rsid w:val="00E6141B"/>
    <w:rsid w:val="00E63818"/>
    <w:rsid w:val="00E64529"/>
    <w:rsid w:val="00E67C1C"/>
    <w:rsid w:val="00E715A3"/>
    <w:rsid w:val="00E716E6"/>
    <w:rsid w:val="00E73B3B"/>
    <w:rsid w:val="00E73E1B"/>
    <w:rsid w:val="00E74A6F"/>
    <w:rsid w:val="00E753DA"/>
    <w:rsid w:val="00E76B5E"/>
    <w:rsid w:val="00E84807"/>
    <w:rsid w:val="00E86874"/>
    <w:rsid w:val="00E94491"/>
    <w:rsid w:val="00E9484C"/>
    <w:rsid w:val="00E94A49"/>
    <w:rsid w:val="00E96528"/>
    <w:rsid w:val="00EA4B68"/>
    <w:rsid w:val="00EA4E61"/>
    <w:rsid w:val="00EB30C8"/>
    <w:rsid w:val="00EB5F64"/>
    <w:rsid w:val="00EC4652"/>
    <w:rsid w:val="00EC533E"/>
    <w:rsid w:val="00EC57A0"/>
    <w:rsid w:val="00ED0410"/>
    <w:rsid w:val="00ED4A35"/>
    <w:rsid w:val="00ED596A"/>
    <w:rsid w:val="00ED64CD"/>
    <w:rsid w:val="00EE5FB7"/>
    <w:rsid w:val="00EF6266"/>
    <w:rsid w:val="00F0308C"/>
    <w:rsid w:val="00F0363D"/>
    <w:rsid w:val="00F044BB"/>
    <w:rsid w:val="00F04D90"/>
    <w:rsid w:val="00F1523E"/>
    <w:rsid w:val="00F153E2"/>
    <w:rsid w:val="00F2192D"/>
    <w:rsid w:val="00F307D2"/>
    <w:rsid w:val="00F33159"/>
    <w:rsid w:val="00F35C77"/>
    <w:rsid w:val="00F413B0"/>
    <w:rsid w:val="00F42E01"/>
    <w:rsid w:val="00F46E46"/>
    <w:rsid w:val="00F47131"/>
    <w:rsid w:val="00F509F0"/>
    <w:rsid w:val="00F53641"/>
    <w:rsid w:val="00F604D0"/>
    <w:rsid w:val="00F709B4"/>
    <w:rsid w:val="00F70CAD"/>
    <w:rsid w:val="00F71C64"/>
    <w:rsid w:val="00F76334"/>
    <w:rsid w:val="00F769E7"/>
    <w:rsid w:val="00F803FB"/>
    <w:rsid w:val="00F826F0"/>
    <w:rsid w:val="00F82951"/>
    <w:rsid w:val="00F834DE"/>
    <w:rsid w:val="00FA313F"/>
    <w:rsid w:val="00FA4E4E"/>
    <w:rsid w:val="00FA66C2"/>
    <w:rsid w:val="00FA7C53"/>
    <w:rsid w:val="00FB39F5"/>
    <w:rsid w:val="00FB5D71"/>
    <w:rsid w:val="00FB638F"/>
    <w:rsid w:val="00FC15D1"/>
    <w:rsid w:val="00FC56EA"/>
    <w:rsid w:val="00FD76AB"/>
    <w:rsid w:val="00FD7842"/>
    <w:rsid w:val="00FE42F7"/>
    <w:rsid w:val="00FE5216"/>
    <w:rsid w:val="00FE6851"/>
    <w:rsid w:val="00FE7953"/>
    <w:rsid w:val="00FF0D3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CD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DF61C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96153"/>
    <w:rPr>
      <w:rFonts w:cs="Times New Roman"/>
      <w:color w:val="0000FF"/>
      <w:u w:val="single"/>
    </w:rPr>
  </w:style>
  <w:style w:type="paragraph" w:styleId="Header">
    <w:name w:val="header"/>
    <w:basedOn w:val="Normal"/>
    <w:link w:val="HeaderChar"/>
    <w:uiPriority w:val="99"/>
    <w:rsid w:val="00A96153"/>
    <w:pPr>
      <w:tabs>
        <w:tab w:val="center" w:pos="4320"/>
        <w:tab w:val="right" w:pos="8640"/>
      </w:tabs>
    </w:pPr>
  </w:style>
  <w:style w:type="character" w:customStyle="1" w:styleId="HeaderChar">
    <w:name w:val="Header Char"/>
    <w:link w:val="Header"/>
    <w:uiPriority w:val="99"/>
    <w:semiHidden/>
    <w:rsid w:val="009E717E"/>
    <w:rPr>
      <w:sz w:val="24"/>
      <w:szCs w:val="24"/>
      <w:lang w:val="en-US" w:eastAsia="en-US"/>
    </w:rPr>
  </w:style>
  <w:style w:type="paragraph" w:styleId="Footer">
    <w:name w:val="footer"/>
    <w:basedOn w:val="Normal"/>
    <w:link w:val="FooterChar"/>
    <w:uiPriority w:val="99"/>
    <w:rsid w:val="00A96153"/>
    <w:pPr>
      <w:tabs>
        <w:tab w:val="center" w:pos="4320"/>
        <w:tab w:val="right" w:pos="8640"/>
      </w:tabs>
    </w:pPr>
  </w:style>
  <w:style w:type="character" w:customStyle="1" w:styleId="FooterChar">
    <w:name w:val="Footer Char"/>
    <w:link w:val="Footer"/>
    <w:uiPriority w:val="99"/>
    <w:semiHidden/>
    <w:rsid w:val="009E717E"/>
    <w:rPr>
      <w:sz w:val="24"/>
      <w:szCs w:val="24"/>
      <w:lang w:val="en-US" w:eastAsia="en-US"/>
    </w:rPr>
  </w:style>
  <w:style w:type="table" w:styleId="TableGrid">
    <w:name w:val="Table Grid"/>
    <w:basedOn w:val="TableNormal"/>
    <w:uiPriority w:val="99"/>
    <w:rsid w:val="00283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2F12BD"/>
    <w:rPr>
      <w:rFonts w:cs="Times New Roman"/>
    </w:rPr>
  </w:style>
  <w:style w:type="paragraph" w:customStyle="1" w:styleId="ColorfulList-Accent11">
    <w:name w:val="Colorful List - Accent 11"/>
    <w:basedOn w:val="Normal"/>
    <w:uiPriority w:val="34"/>
    <w:qFormat/>
    <w:rsid w:val="0038115D"/>
    <w:pPr>
      <w:ind w:left="720"/>
      <w:contextualSpacing/>
    </w:pPr>
  </w:style>
  <w:style w:type="paragraph" w:customStyle="1" w:styleId="Body">
    <w:name w:val="Body"/>
    <w:uiPriority w:val="99"/>
    <w:rsid w:val="00C11FF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Arial Unicode MS" w:cs="Arial Unicode MS"/>
      <w:color w:val="000000"/>
      <w:sz w:val="22"/>
      <w:szCs w:val="22"/>
    </w:rPr>
  </w:style>
  <w:style w:type="paragraph" w:styleId="BalloonText">
    <w:name w:val="Balloon Text"/>
    <w:basedOn w:val="Normal"/>
    <w:link w:val="BalloonTextChar"/>
    <w:uiPriority w:val="99"/>
    <w:semiHidden/>
    <w:unhideWhenUsed/>
    <w:rsid w:val="006D43C4"/>
    <w:rPr>
      <w:rFonts w:ascii="Tahoma" w:hAnsi="Tahoma" w:cs="Tahoma"/>
      <w:sz w:val="16"/>
      <w:szCs w:val="16"/>
    </w:rPr>
  </w:style>
  <w:style w:type="character" w:customStyle="1" w:styleId="BalloonTextChar">
    <w:name w:val="Balloon Text Char"/>
    <w:link w:val="BalloonText"/>
    <w:uiPriority w:val="99"/>
    <w:semiHidden/>
    <w:rsid w:val="006D43C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732D3C"/>
    <w:rPr>
      <w:sz w:val="20"/>
      <w:szCs w:val="20"/>
    </w:rPr>
  </w:style>
  <w:style w:type="character" w:customStyle="1" w:styleId="EndnoteTextChar">
    <w:name w:val="Endnote Text Char"/>
    <w:link w:val="EndnoteText"/>
    <w:uiPriority w:val="99"/>
    <w:semiHidden/>
    <w:rsid w:val="00732D3C"/>
    <w:rPr>
      <w:sz w:val="20"/>
      <w:szCs w:val="20"/>
      <w:lang w:val="en-US" w:eastAsia="en-US"/>
    </w:rPr>
  </w:style>
  <w:style w:type="character" w:styleId="EndnoteReference">
    <w:name w:val="endnote reference"/>
    <w:uiPriority w:val="99"/>
    <w:semiHidden/>
    <w:unhideWhenUsed/>
    <w:rsid w:val="00732D3C"/>
    <w:rPr>
      <w:vertAlign w:val="superscript"/>
    </w:rPr>
  </w:style>
  <w:style w:type="paragraph" w:customStyle="1" w:styleId="Default">
    <w:name w:val="Default"/>
    <w:rsid w:val="00875E2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customStyle="1" w:styleId="UnresolvedMention">
    <w:name w:val="Unresolved Mention"/>
    <w:uiPriority w:val="47"/>
    <w:rsid w:val="00013D18"/>
    <w:rPr>
      <w:color w:val="808080"/>
      <w:shd w:val="clear" w:color="auto" w:fill="E6E6E6"/>
    </w:rPr>
  </w:style>
  <w:style w:type="character" w:styleId="FollowedHyperlink">
    <w:name w:val="FollowedHyperlink"/>
    <w:rsid w:val="007A0B9E"/>
    <w:rPr>
      <w:color w:val="800080"/>
      <w:u w:val="single"/>
    </w:rPr>
  </w:style>
  <w:style w:type="paragraph" w:customStyle="1" w:styleId="Pa0">
    <w:name w:val="Pa0"/>
    <w:basedOn w:val="Default"/>
    <w:next w:val="Default"/>
    <w:uiPriority w:val="99"/>
    <w:rsid w:val="005937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Noteworthy" w:eastAsia="Times New Roman" w:hAnsi="Noteworthy" w:cs="Times New Roman"/>
      <w:color w:val="auto"/>
      <w:sz w:val="24"/>
      <w:szCs w:val="24"/>
      <w:bdr w:val="none" w:sz="0" w:space="0" w:color="auto"/>
    </w:rPr>
  </w:style>
  <w:style w:type="character" w:customStyle="1" w:styleId="A1">
    <w:name w:val="A1"/>
    <w:uiPriority w:val="99"/>
    <w:rsid w:val="005937A9"/>
    <w:rPr>
      <w:rFonts w:cs="Noteworthy"/>
      <w:b/>
      <w:bCs/>
      <w:color w:val="000000"/>
      <w:sz w:val="48"/>
      <w:szCs w:val="48"/>
    </w:rPr>
  </w:style>
  <w:style w:type="character" w:customStyle="1" w:styleId="A3">
    <w:name w:val="A3"/>
    <w:uiPriority w:val="99"/>
    <w:rsid w:val="005937A9"/>
    <w:rPr>
      <w:rFonts w:ascii="Arial" w:hAnsi="Arial" w:cs="Arial"/>
      <w:color w:val="000000"/>
      <w:sz w:val="28"/>
      <w:szCs w:val="28"/>
    </w:rPr>
  </w:style>
  <w:style w:type="paragraph" w:styleId="ListParagraph">
    <w:name w:val="List Paragraph"/>
    <w:basedOn w:val="Normal"/>
    <w:uiPriority w:val="34"/>
    <w:qFormat/>
    <w:rsid w:val="00DB60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DF61C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96153"/>
    <w:rPr>
      <w:rFonts w:cs="Times New Roman"/>
      <w:color w:val="0000FF"/>
      <w:u w:val="single"/>
    </w:rPr>
  </w:style>
  <w:style w:type="paragraph" w:styleId="Header">
    <w:name w:val="header"/>
    <w:basedOn w:val="Normal"/>
    <w:link w:val="HeaderChar"/>
    <w:uiPriority w:val="99"/>
    <w:rsid w:val="00A96153"/>
    <w:pPr>
      <w:tabs>
        <w:tab w:val="center" w:pos="4320"/>
        <w:tab w:val="right" w:pos="8640"/>
      </w:tabs>
    </w:pPr>
  </w:style>
  <w:style w:type="character" w:customStyle="1" w:styleId="HeaderChar">
    <w:name w:val="Header Char"/>
    <w:link w:val="Header"/>
    <w:uiPriority w:val="99"/>
    <w:semiHidden/>
    <w:rsid w:val="009E717E"/>
    <w:rPr>
      <w:sz w:val="24"/>
      <w:szCs w:val="24"/>
      <w:lang w:val="en-US" w:eastAsia="en-US"/>
    </w:rPr>
  </w:style>
  <w:style w:type="paragraph" w:styleId="Footer">
    <w:name w:val="footer"/>
    <w:basedOn w:val="Normal"/>
    <w:link w:val="FooterChar"/>
    <w:uiPriority w:val="99"/>
    <w:rsid w:val="00A96153"/>
    <w:pPr>
      <w:tabs>
        <w:tab w:val="center" w:pos="4320"/>
        <w:tab w:val="right" w:pos="8640"/>
      </w:tabs>
    </w:pPr>
  </w:style>
  <w:style w:type="character" w:customStyle="1" w:styleId="FooterChar">
    <w:name w:val="Footer Char"/>
    <w:link w:val="Footer"/>
    <w:uiPriority w:val="99"/>
    <w:semiHidden/>
    <w:rsid w:val="009E717E"/>
    <w:rPr>
      <w:sz w:val="24"/>
      <w:szCs w:val="24"/>
      <w:lang w:val="en-US" w:eastAsia="en-US"/>
    </w:rPr>
  </w:style>
  <w:style w:type="table" w:styleId="TableGrid">
    <w:name w:val="Table Grid"/>
    <w:basedOn w:val="TableNormal"/>
    <w:uiPriority w:val="99"/>
    <w:rsid w:val="00283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2F12BD"/>
    <w:rPr>
      <w:rFonts w:cs="Times New Roman"/>
    </w:rPr>
  </w:style>
  <w:style w:type="paragraph" w:customStyle="1" w:styleId="ColorfulList-Accent11">
    <w:name w:val="Colorful List - Accent 11"/>
    <w:basedOn w:val="Normal"/>
    <w:uiPriority w:val="34"/>
    <w:qFormat/>
    <w:rsid w:val="0038115D"/>
    <w:pPr>
      <w:ind w:left="720"/>
      <w:contextualSpacing/>
    </w:pPr>
  </w:style>
  <w:style w:type="paragraph" w:customStyle="1" w:styleId="Body">
    <w:name w:val="Body"/>
    <w:uiPriority w:val="99"/>
    <w:rsid w:val="00C11FF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Arial Unicode MS" w:cs="Arial Unicode MS"/>
      <w:color w:val="000000"/>
      <w:sz w:val="22"/>
      <w:szCs w:val="22"/>
    </w:rPr>
  </w:style>
  <w:style w:type="paragraph" w:styleId="BalloonText">
    <w:name w:val="Balloon Text"/>
    <w:basedOn w:val="Normal"/>
    <w:link w:val="BalloonTextChar"/>
    <w:uiPriority w:val="99"/>
    <w:semiHidden/>
    <w:unhideWhenUsed/>
    <w:rsid w:val="006D43C4"/>
    <w:rPr>
      <w:rFonts w:ascii="Tahoma" w:hAnsi="Tahoma" w:cs="Tahoma"/>
      <w:sz w:val="16"/>
      <w:szCs w:val="16"/>
    </w:rPr>
  </w:style>
  <w:style w:type="character" w:customStyle="1" w:styleId="BalloonTextChar">
    <w:name w:val="Balloon Text Char"/>
    <w:link w:val="BalloonText"/>
    <w:uiPriority w:val="99"/>
    <w:semiHidden/>
    <w:rsid w:val="006D43C4"/>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732D3C"/>
    <w:rPr>
      <w:sz w:val="20"/>
      <w:szCs w:val="20"/>
    </w:rPr>
  </w:style>
  <w:style w:type="character" w:customStyle="1" w:styleId="EndnoteTextChar">
    <w:name w:val="Endnote Text Char"/>
    <w:link w:val="EndnoteText"/>
    <w:uiPriority w:val="99"/>
    <w:semiHidden/>
    <w:rsid w:val="00732D3C"/>
    <w:rPr>
      <w:sz w:val="20"/>
      <w:szCs w:val="20"/>
      <w:lang w:val="en-US" w:eastAsia="en-US"/>
    </w:rPr>
  </w:style>
  <w:style w:type="character" w:styleId="EndnoteReference">
    <w:name w:val="endnote reference"/>
    <w:uiPriority w:val="99"/>
    <w:semiHidden/>
    <w:unhideWhenUsed/>
    <w:rsid w:val="00732D3C"/>
    <w:rPr>
      <w:vertAlign w:val="superscript"/>
    </w:rPr>
  </w:style>
  <w:style w:type="paragraph" w:customStyle="1" w:styleId="Default">
    <w:name w:val="Default"/>
    <w:rsid w:val="00875E2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customStyle="1" w:styleId="UnresolvedMention">
    <w:name w:val="Unresolved Mention"/>
    <w:uiPriority w:val="47"/>
    <w:rsid w:val="00013D18"/>
    <w:rPr>
      <w:color w:val="808080"/>
      <w:shd w:val="clear" w:color="auto" w:fill="E6E6E6"/>
    </w:rPr>
  </w:style>
  <w:style w:type="character" w:styleId="FollowedHyperlink">
    <w:name w:val="FollowedHyperlink"/>
    <w:rsid w:val="007A0B9E"/>
    <w:rPr>
      <w:color w:val="800080"/>
      <w:u w:val="single"/>
    </w:rPr>
  </w:style>
  <w:style w:type="paragraph" w:customStyle="1" w:styleId="Pa0">
    <w:name w:val="Pa0"/>
    <w:basedOn w:val="Default"/>
    <w:next w:val="Default"/>
    <w:uiPriority w:val="99"/>
    <w:rsid w:val="005937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Noteworthy" w:eastAsia="Times New Roman" w:hAnsi="Noteworthy" w:cs="Times New Roman"/>
      <w:color w:val="auto"/>
      <w:sz w:val="24"/>
      <w:szCs w:val="24"/>
      <w:bdr w:val="none" w:sz="0" w:space="0" w:color="auto"/>
    </w:rPr>
  </w:style>
  <w:style w:type="character" w:customStyle="1" w:styleId="A1">
    <w:name w:val="A1"/>
    <w:uiPriority w:val="99"/>
    <w:rsid w:val="005937A9"/>
    <w:rPr>
      <w:rFonts w:cs="Noteworthy"/>
      <w:b/>
      <w:bCs/>
      <w:color w:val="000000"/>
      <w:sz w:val="48"/>
      <w:szCs w:val="48"/>
    </w:rPr>
  </w:style>
  <w:style w:type="character" w:customStyle="1" w:styleId="A3">
    <w:name w:val="A3"/>
    <w:uiPriority w:val="99"/>
    <w:rsid w:val="005937A9"/>
    <w:rPr>
      <w:rFonts w:ascii="Arial" w:hAnsi="Arial" w:cs="Arial"/>
      <w:color w:val="000000"/>
      <w:sz w:val="28"/>
      <w:szCs w:val="28"/>
    </w:rPr>
  </w:style>
  <w:style w:type="paragraph" w:styleId="ListParagraph">
    <w:name w:val="List Paragraph"/>
    <w:basedOn w:val="Normal"/>
    <w:uiPriority w:val="34"/>
    <w:qFormat/>
    <w:rsid w:val="00DB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9520">
      <w:bodyDiv w:val="1"/>
      <w:marLeft w:val="0"/>
      <w:marRight w:val="0"/>
      <w:marTop w:val="0"/>
      <w:marBottom w:val="0"/>
      <w:divBdr>
        <w:top w:val="none" w:sz="0" w:space="0" w:color="auto"/>
        <w:left w:val="none" w:sz="0" w:space="0" w:color="auto"/>
        <w:bottom w:val="none" w:sz="0" w:space="0" w:color="auto"/>
        <w:right w:val="none" w:sz="0" w:space="0" w:color="auto"/>
      </w:divBdr>
    </w:div>
    <w:div w:id="633562071">
      <w:bodyDiv w:val="1"/>
      <w:marLeft w:val="0"/>
      <w:marRight w:val="0"/>
      <w:marTop w:val="0"/>
      <w:marBottom w:val="0"/>
      <w:divBdr>
        <w:top w:val="none" w:sz="0" w:space="0" w:color="auto"/>
        <w:left w:val="none" w:sz="0" w:space="0" w:color="auto"/>
        <w:bottom w:val="none" w:sz="0" w:space="0" w:color="auto"/>
        <w:right w:val="none" w:sz="0" w:space="0" w:color="auto"/>
      </w:divBdr>
    </w:div>
    <w:div w:id="1157065580">
      <w:marLeft w:val="0"/>
      <w:marRight w:val="0"/>
      <w:marTop w:val="0"/>
      <w:marBottom w:val="0"/>
      <w:divBdr>
        <w:top w:val="none" w:sz="0" w:space="0" w:color="auto"/>
        <w:left w:val="none" w:sz="0" w:space="0" w:color="auto"/>
        <w:bottom w:val="none" w:sz="0" w:space="0" w:color="auto"/>
        <w:right w:val="none" w:sz="0" w:space="0" w:color="auto"/>
      </w:divBdr>
    </w:div>
    <w:div w:id="1157065581">
      <w:marLeft w:val="0"/>
      <w:marRight w:val="0"/>
      <w:marTop w:val="0"/>
      <w:marBottom w:val="0"/>
      <w:divBdr>
        <w:top w:val="none" w:sz="0" w:space="0" w:color="auto"/>
        <w:left w:val="none" w:sz="0" w:space="0" w:color="auto"/>
        <w:bottom w:val="none" w:sz="0" w:space="0" w:color="auto"/>
        <w:right w:val="none" w:sz="0" w:space="0" w:color="auto"/>
      </w:divBdr>
    </w:div>
    <w:div w:id="1157065582">
      <w:marLeft w:val="0"/>
      <w:marRight w:val="0"/>
      <w:marTop w:val="0"/>
      <w:marBottom w:val="0"/>
      <w:divBdr>
        <w:top w:val="none" w:sz="0" w:space="0" w:color="auto"/>
        <w:left w:val="none" w:sz="0" w:space="0" w:color="auto"/>
        <w:bottom w:val="none" w:sz="0" w:space="0" w:color="auto"/>
        <w:right w:val="none" w:sz="0" w:space="0" w:color="auto"/>
      </w:divBdr>
    </w:div>
    <w:div w:id="1157065585">
      <w:marLeft w:val="0"/>
      <w:marRight w:val="0"/>
      <w:marTop w:val="0"/>
      <w:marBottom w:val="0"/>
      <w:divBdr>
        <w:top w:val="none" w:sz="0" w:space="0" w:color="auto"/>
        <w:left w:val="none" w:sz="0" w:space="0" w:color="auto"/>
        <w:bottom w:val="none" w:sz="0" w:space="0" w:color="auto"/>
        <w:right w:val="none" w:sz="0" w:space="0" w:color="auto"/>
      </w:divBdr>
      <w:divsChild>
        <w:div w:id="1157065578">
          <w:marLeft w:val="0"/>
          <w:marRight w:val="0"/>
          <w:marTop w:val="0"/>
          <w:marBottom w:val="0"/>
          <w:divBdr>
            <w:top w:val="none" w:sz="0" w:space="0" w:color="auto"/>
            <w:left w:val="none" w:sz="0" w:space="0" w:color="auto"/>
            <w:bottom w:val="none" w:sz="0" w:space="0" w:color="auto"/>
            <w:right w:val="none" w:sz="0" w:space="0" w:color="auto"/>
          </w:divBdr>
          <w:divsChild>
            <w:div w:id="1157065579">
              <w:marLeft w:val="0"/>
              <w:marRight w:val="0"/>
              <w:marTop w:val="0"/>
              <w:marBottom w:val="0"/>
              <w:divBdr>
                <w:top w:val="none" w:sz="0" w:space="0" w:color="auto"/>
                <w:left w:val="none" w:sz="0" w:space="0" w:color="auto"/>
                <w:bottom w:val="none" w:sz="0" w:space="0" w:color="auto"/>
                <w:right w:val="none" w:sz="0" w:space="0" w:color="auto"/>
              </w:divBdr>
            </w:div>
            <w:div w:id="1157065583">
              <w:marLeft w:val="0"/>
              <w:marRight w:val="0"/>
              <w:marTop w:val="0"/>
              <w:marBottom w:val="0"/>
              <w:divBdr>
                <w:top w:val="none" w:sz="0" w:space="0" w:color="auto"/>
                <w:left w:val="none" w:sz="0" w:space="0" w:color="auto"/>
                <w:bottom w:val="none" w:sz="0" w:space="0" w:color="auto"/>
                <w:right w:val="none" w:sz="0" w:space="0" w:color="auto"/>
              </w:divBdr>
            </w:div>
            <w:div w:id="1157065584">
              <w:marLeft w:val="0"/>
              <w:marRight w:val="0"/>
              <w:marTop w:val="0"/>
              <w:marBottom w:val="0"/>
              <w:divBdr>
                <w:top w:val="none" w:sz="0" w:space="0" w:color="auto"/>
                <w:left w:val="none" w:sz="0" w:space="0" w:color="auto"/>
                <w:bottom w:val="none" w:sz="0" w:space="0" w:color="auto"/>
                <w:right w:val="none" w:sz="0" w:space="0" w:color="auto"/>
              </w:divBdr>
            </w:div>
            <w:div w:id="1157065586">
              <w:marLeft w:val="0"/>
              <w:marRight w:val="0"/>
              <w:marTop w:val="0"/>
              <w:marBottom w:val="0"/>
              <w:divBdr>
                <w:top w:val="none" w:sz="0" w:space="0" w:color="auto"/>
                <w:left w:val="none" w:sz="0" w:space="0" w:color="auto"/>
                <w:bottom w:val="none" w:sz="0" w:space="0" w:color="auto"/>
                <w:right w:val="none" w:sz="0" w:space="0" w:color="auto"/>
              </w:divBdr>
            </w:div>
            <w:div w:id="11570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5587">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57328449">
      <w:bodyDiv w:val="1"/>
      <w:marLeft w:val="0"/>
      <w:marRight w:val="0"/>
      <w:marTop w:val="0"/>
      <w:marBottom w:val="0"/>
      <w:divBdr>
        <w:top w:val="none" w:sz="0" w:space="0" w:color="auto"/>
        <w:left w:val="none" w:sz="0" w:space="0" w:color="auto"/>
        <w:bottom w:val="none" w:sz="0" w:space="0" w:color="auto"/>
        <w:right w:val="none" w:sz="0" w:space="0" w:color="auto"/>
      </w:divBdr>
    </w:div>
    <w:div w:id="1546989923">
      <w:bodyDiv w:val="1"/>
      <w:marLeft w:val="0"/>
      <w:marRight w:val="0"/>
      <w:marTop w:val="0"/>
      <w:marBottom w:val="0"/>
      <w:divBdr>
        <w:top w:val="none" w:sz="0" w:space="0" w:color="auto"/>
        <w:left w:val="none" w:sz="0" w:space="0" w:color="auto"/>
        <w:bottom w:val="none" w:sz="0" w:space="0" w:color="auto"/>
        <w:right w:val="none" w:sz="0" w:space="0" w:color="auto"/>
      </w:divBdr>
    </w:div>
    <w:div w:id="1634755064">
      <w:bodyDiv w:val="1"/>
      <w:marLeft w:val="0"/>
      <w:marRight w:val="0"/>
      <w:marTop w:val="0"/>
      <w:marBottom w:val="0"/>
      <w:divBdr>
        <w:top w:val="none" w:sz="0" w:space="0" w:color="auto"/>
        <w:left w:val="none" w:sz="0" w:space="0" w:color="auto"/>
        <w:bottom w:val="none" w:sz="0" w:space="0" w:color="auto"/>
        <w:right w:val="none" w:sz="0" w:space="0" w:color="auto"/>
      </w:divBdr>
    </w:div>
    <w:div w:id="1967082443">
      <w:bodyDiv w:val="1"/>
      <w:marLeft w:val="0"/>
      <w:marRight w:val="0"/>
      <w:marTop w:val="0"/>
      <w:marBottom w:val="0"/>
      <w:divBdr>
        <w:top w:val="none" w:sz="0" w:space="0" w:color="auto"/>
        <w:left w:val="none" w:sz="0" w:space="0" w:color="auto"/>
        <w:bottom w:val="none" w:sz="0" w:space="0" w:color="auto"/>
        <w:right w:val="none" w:sz="0" w:space="0" w:color="auto"/>
      </w:divBdr>
    </w:div>
    <w:div w:id="20439376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FEB8-1D52-F546-8A25-A278EE0A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2649</CharactersWithSpaces>
  <SharedDoc>false</SharedDoc>
  <HLinks>
    <vt:vector size="18" baseType="variant">
      <vt:variant>
        <vt:i4>8257576</vt:i4>
      </vt:variant>
      <vt:variant>
        <vt:i4>0</vt:i4>
      </vt:variant>
      <vt:variant>
        <vt:i4>0</vt:i4>
      </vt:variant>
      <vt:variant>
        <vt:i4>5</vt:i4>
      </vt:variant>
      <vt:variant>
        <vt:lpwstr>mailto:jo@maindee.org</vt:lpwstr>
      </vt:variant>
      <vt:variant>
        <vt:lpwstr/>
      </vt:variant>
      <vt:variant>
        <vt:i4>8323097</vt:i4>
      </vt:variant>
      <vt:variant>
        <vt:i4>-1</vt:i4>
      </vt:variant>
      <vt:variant>
        <vt:i4>1038</vt:i4>
      </vt:variant>
      <vt:variant>
        <vt:i4>1</vt:i4>
      </vt:variant>
      <vt:variant>
        <vt:lpwstr>New Paths Areas</vt:lpwstr>
      </vt:variant>
      <vt:variant>
        <vt:lpwstr/>
      </vt:variant>
      <vt:variant>
        <vt:i4>4456556</vt:i4>
      </vt:variant>
      <vt:variant>
        <vt:i4>-1</vt:i4>
      </vt:variant>
      <vt:variant>
        <vt:i4>1075</vt:i4>
      </vt:variant>
      <vt:variant>
        <vt:i4>1</vt:i4>
      </vt:variant>
      <vt:variant>
        <vt:lpwstr>sponsor strap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2018-08-28T16:06:00Z</dcterms:created>
  <dcterms:modified xsi:type="dcterms:W3CDTF">2018-09-11T10:41:00Z</dcterms:modified>
</cp:coreProperties>
</file>